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4C19" w14:textId="77777777" w:rsidR="005A087B" w:rsidRPr="0079594C" w:rsidRDefault="005A087B" w:rsidP="005A087B">
      <w:pPr>
        <w:pStyle w:val="NoSpacing"/>
        <w:jc w:val="center"/>
        <w:rPr>
          <w:rStyle w:val="Strong"/>
          <w:rFonts w:ascii="Cambria" w:hAnsi="Cambria" w:cs="Times New Roman"/>
          <w:color w:val="000000"/>
          <w:sz w:val="24"/>
          <w:szCs w:val="24"/>
        </w:rPr>
      </w:pPr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>ROMÂNIA</w:t>
      </w:r>
    </w:p>
    <w:p w14:paraId="63CC1FB7" w14:textId="77777777" w:rsidR="005A087B" w:rsidRPr="0079594C" w:rsidRDefault="005A087B" w:rsidP="005A087B">
      <w:pPr>
        <w:pStyle w:val="NoSpacing"/>
        <w:jc w:val="center"/>
        <w:rPr>
          <w:rStyle w:val="Strong"/>
          <w:rFonts w:ascii="Cambria" w:hAnsi="Cambria" w:cs="Times New Roman"/>
          <w:color w:val="000000"/>
          <w:sz w:val="24"/>
          <w:szCs w:val="24"/>
        </w:rPr>
      </w:pPr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>JUDEȚUL CLUJ</w:t>
      </w:r>
    </w:p>
    <w:p w14:paraId="28E99802" w14:textId="77777777" w:rsidR="005A087B" w:rsidRPr="0079594C" w:rsidRDefault="005A087B" w:rsidP="005A087B">
      <w:pPr>
        <w:pStyle w:val="NoSpacing"/>
        <w:pBdr>
          <w:bottom w:val="single" w:sz="4" w:space="1" w:color="auto"/>
        </w:pBdr>
        <w:jc w:val="center"/>
        <w:rPr>
          <w:rStyle w:val="Strong"/>
          <w:rFonts w:ascii="Cambria" w:hAnsi="Cambria" w:cs="Times New Roman"/>
          <w:color w:val="000000"/>
          <w:sz w:val="24"/>
          <w:szCs w:val="24"/>
        </w:rPr>
      </w:pPr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>COMUNA FELEACU</w:t>
      </w:r>
    </w:p>
    <w:p w14:paraId="2479471D" w14:textId="63CF0F60" w:rsidR="005A087B" w:rsidRPr="0079594C" w:rsidRDefault="005A087B" w:rsidP="005A087B">
      <w:pPr>
        <w:pStyle w:val="NoSpacing"/>
        <w:jc w:val="center"/>
        <w:rPr>
          <w:rStyle w:val="Strong"/>
          <w:rFonts w:ascii="Cambria" w:hAnsi="Cambria" w:cs="Times New Roman"/>
          <w:color w:val="000000"/>
          <w:sz w:val="24"/>
          <w:szCs w:val="24"/>
        </w:rPr>
      </w:pPr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 xml:space="preserve">Nr. </w:t>
      </w:r>
      <w:r>
        <w:rPr>
          <w:rStyle w:val="Strong"/>
          <w:rFonts w:ascii="Cambria" w:hAnsi="Cambria" w:cs="Times New Roman"/>
          <w:color w:val="000000"/>
          <w:sz w:val="24"/>
          <w:szCs w:val="24"/>
        </w:rPr>
        <w:t xml:space="preserve">   </w:t>
      </w:r>
      <w:r>
        <w:rPr>
          <w:rStyle w:val="Strong"/>
          <w:rFonts w:ascii="Cambria" w:hAnsi="Cambria" w:cs="Times New Roman"/>
          <w:color w:val="000000"/>
          <w:sz w:val="24"/>
          <w:szCs w:val="24"/>
        </w:rPr>
        <w:t>22382</w:t>
      </w:r>
      <w:r>
        <w:rPr>
          <w:rStyle w:val="Strong"/>
          <w:rFonts w:ascii="Cambria" w:hAnsi="Cambria" w:cs="Times New Roman"/>
          <w:color w:val="000000"/>
          <w:sz w:val="24"/>
          <w:szCs w:val="24"/>
        </w:rPr>
        <w:t xml:space="preserve">       </w:t>
      </w:r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>/</w:t>
      </w:r>
      <w:r>
        <w:rPr>
          <w:rStyle w:val="Strong"/>
          <w:rFonts w:ascii="Cambria" w:hAnsi="Cambria" w:cs="Times New Roman"/>
          <w:color w:val="000000"/>
          <w:sz w:val="24"/>
          <w:szCs w:val="24"/>
        </w:rPr>
        <w:t>20.11</w:t>
      </w:r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>.2024</w:t>
      </w:r>
    </w:p>
    <w:p w14:paraId="5BA9FAD3" w14:textId="77777777" w:rsidR="005A087B" w:rsidRPr="0079594C" w:rsidRDefault="005A087B" w:rsidP="005A087B">
      <w:pPr>
        <w:pStyle w:val="NoSpacing"/>
        <w:jc w:val="center"/>
        <w:rPr>
          <w:rStyle w:val="Strong"/>
          <w:rFonts w:ascii="Cambria" w:hAnsi="Cambria" w:cs="Times New Roman"/>
          <w:color w:val="000000"/>
          <w:sz w:val="24"/>
          <w:szCs w:val="24"/>
        </w:rPr>
      </w:pPr>
    </w:p>
    <w:p w14:paraId="230861F2" w14:textId="77777777" w:rsidR="005A087B" w:rsidRPr="0079594C" w:rsidRDefault="005A087B" w:rsidP="005A087B">
      <w:pPr>
        <w:pStyle w:val="NoSpacing"/>
        <w:jc w:val="center"/>
        <w:rPr>
          <w:rStyle w:val="Strong"/>
          <w:rFonts w:ascii="Cambria" w:hAnsi="Cambria" w:cs="Times New Roman"/>
          <w:color w:val="000000"/>
          <w:sz w:val="24"/>
          <w:szCs w:val="24"/>
        </w:rPr>
      </w:pPr>
    </w:p>
    <w:p w14:paraId="13A24CF8" w14:textId="77777777" w:rsidR="005A087B" w:rsidRPr="0079594C" w:rsidRDefault="005A087B" w:rsidP="005A087B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>ANUNȚ</w:t>
      </w:r>
    </w:p>
    <w:p w14:paraId="546F8795" w14:textId="77777777" w:rsidR="005A087B" w:rsidRPr="0079594C" w:rsidRDefault="005A087B" w:rsidP="005A087B">
      <w:pPr>
        <w:pStyle w:val="NormalWeb"/>
        <w:shd w:val="clear" w:color="auto" w:fill="FFFFFF"/>
        <w:jc w:val="both"/>
        <w:rPr>
          <w:rFonts w:ascii="Cambria" w:hAnsi="Cambria"/>
          <w:color w:val="000000"/>
        </w:rPr>
      </w:pPr>
      <w:r w:rsidRPr="0079594C">
        <w:rPr>
          <w:rStyle w:val="Strong"/>
          <w:rFonts w:ascii="Cambria" w:hAnsi="Cambria"/>
          <w:color w:val="000000"/>
        </w:rPr>
        <w:t> </w:t>
      </w:r>
      <w:r w:rsidRPr="0079594C">
        <w:rPr>
          <w:rStyle w:val="Strong"/>
          <w:rFonts w:ascii="Cambria" w:hAnsi="Cambria"/>
          <w:color w:val="000000"/>
        </w:rPr>
        <w:tab/>
      </w:r>
      <w:proofErr w:type="spellStart"/>
      <w:r w:rsidRPr="0079594C">
        <w:rPr>
          <w:rFonts w:ascii="Cambria" w:hAnsi="Cambria"/>
          <w:color w:val="000000"/>
        </w:rPr>
        <w:t>În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conformitate</w:t>
      </w:r>
      <w:proofErr w:type="spellEnd"/>
      <w:r w:rsidRPr="0079594C">
        <w:rPr>
          <w:rFonts w:ascii="Cambria" w:hAnsi="Cambria"/>
          <w:color w:val="000000"/>
        </w:rPr>
        <w:t xml:space="preserve"> cu </w:t>
      </w:r>
      <w:proofErr w:type="spellStart"/>
      <w:r w:rsidRPr="0079594C">
        <w:rPr>
          <w:rFonts w:ascii="Cambria" w:hAnsi="Cambria"/>
          <w:color w:val="000000"/>
        </w:rPr>
        <w:t>prevederile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Legii</w:t>
      </w:r>
      <w:proofErr w:type="spellEnd"/>
      <w:r w:rsidRPr="0079594C">
        <w:rPr>
          <w:rFonts w:ascii="Cambria" w:hAnsi="Cambria"/>
          <w:color w:val="000000"/>
        </w:rPr>
        <w:t xml:space="preserve"> nr. 52/2003 </w:t>
      </w:r>
      <w:proofErr w:type="spellStart"/>
      <w:r w:rsidRPr="0079594C">
        <w:rPr>
          <w:rFonts w:ascii="Cambria" w:hAnsi="Cambria"/>
          <w:color w:val="000000"/>
        </w:rPr>
        <w:t>privind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transparența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decizională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în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administrația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publică</w:t>
      </w:r>
      <w:proofErr w:type="spellEnd"/>
      <w:r w:rsidRPr="0079594C">
        <w:rPr>
          <w:rFonts w:ascii="Cambria" w:hAnsi="Cambria"/>
          <w:color w:val="000000"/>
        </w:rPr>
        <w:t xml:space="preserve">, </w:t>
      </w:r>
      <w:proofErr w:type="spellStart"/>
      <w:r w:rsidRPr="0079594C">
        <w:rPr>
          <w:rFonts w:ascii="Cambria" w:hAnsi="Cambria"/>
          <w:color w:val="000000"/>
        </w:rPr>
        <w:t>republicată</w:t>
      </w:r>
      <w:proofErr w:type="spellEnd"/>
      <w:r w:rsidRPr="0079594C">
        <w:rPr>
          <w:rFonts w:ascii="Cambria" w:hAnsi="Cambria"/>
          <w:color w:val="000000"/>
        </w:rPr>
        <w:t xml:space="preserve">, se </w:t>
      </w:r>
      <w:proofErr w:type="spellStart"/>
      <w:r w:rsidRPr="0079594C">
        <w:rPr>
          <w:rFonts w:ascii="Cambria" w:hAnsi="Cambria"/>
          <w:color w:val="000000"/>
        </w:rPr>
        <w:t>aduce</w:t>
      </w:r>
      <w:proofErr w:type="spellEnd"/>
      <w:r w:rsidRPr="0079594C">
        <w:rPr>
          <w:rFonts w:ascii="Cambria" w:hAnsi="Cambria"/>
          <w:color w:val="000000"/>
        </w:rPr>
        <w:t xml:space="preserve"> la </w:t>
      </w:r>
      <w:proofErr w:type="spellStart"/>
      <w:r w:rsidRPr="0079594C">
        <w:rPr>
          <w:rFonts w:ascii="Cambria" w:hAnsi="Cambria"/>
          <w:color w:val="000000"/>
        </w:rPr>
        <w:t>cunoștința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publică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următorul</w:t>
      </w:r>
      <w:proofErr w:type="spellEnd"/>
      <w:r w:rsidRPr="0079594C">
        <w:rPr>
          <w:rFonts w:ascii="Cambria" w:hAnsi="Cambria"/>
          <w:color w:val="000000"/>
        </w:rPr>
        <w:t xml:space="preserve"> </w:t>
      </w:r>
      <w:proofErr w:type="spellStart"/>
      <w:r w:rsidRPr="0079594C">
        <w:rPr>
          <w:rFonts w:ascii="Cambria" w:hAnsi="Cambria"/>
          <w:color w:val="000000"/>
        </w:rPr>
        <w:t>proiect</w:t>
      </w:r>
      <w:proofErr w:type="spellEnd"/>
      <w:r w:rsidRPr="0079594C">
        <w:rPr>
          <w:rFonts w:ascii="Cambria" w:hAnsi="Cambria"/>
          <w:color w:val="000000"/>
        </w:rPr>
        <w:t xml:space="preserve"> de act </w:t>
      </w:r>
      <w:proofErr w:type="spellStart"/>
      <w:r w:rsidRPr="0079594C">
        <w:rPr>
          <w:rFonts w:ascii="Cambria" w:hAnsi="Cambria"/>
          <w:color w:val="000000"/>
        </w:rPr>
        <w:t>normativ</w:t>
      </w:r>
      <w:proofErr w:type="spellEnd"/>
      <w:r w:rsidRPr="0079594C">
        <w:rPr>
          <w:rFonts w:ascii="Cambria" w:hAnsi="Cambria"/>
          <w:color w:val="000000"/>
        </w:rPr>
        <w:t>:</w:t>
      </w:r>
    </w:p>
    <w:p w14:paraId="55B12F87" w14:textId="77777777" w:rsidR="005A087B" w:rsidRPr="0079594C" w:rsidRDefault="005A087B" w:rsidP="005A087B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>Proiect</w:t>
      </w:r>
      <w:proofErr w:type="spellEnd"/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 xml:space="preserve"> de </w:t>
      </w:r>
      <w:proofErr w:type="spellStart"/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>hotărâre</w:t>
      </w:r>
      <w:proofErr w:type="spellEnd"/>
      <w:r w:rsidRPr="0079594C">
        <w:rPr>
          <w:rStyle w:val="Strong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b/>
          <w:bCs/>
          <w:sz w:val="24"/>
          <w:szCs w:val="24"/>
        </w:rPr>
        <w:t>privind</w:t>
      </w:r>
      <w:proofErr w:type="spellEnd"/>
      <w:r w:rsidRPr="0079594C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b/>
          <w:bCs/>
          <w:sz w:val="24"/>
          <w:szCs w:val="24"/>
        </w:rPr>
        <w:t>aprobarea</w:t>
      </w:r>
      <w:proofErr w:type="spellEnd"/>
      <w:r w:rsidRPr="0079594C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Regulamentului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organizare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funcționare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Consiliului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 Local al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comunei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sz w:val="24"/>
          <w:szCs w:val="24"/>
        </w:rPr>
        <w:t>Feleacu</w:t>
      </w:r>
      <w:proofErr w:type="spellEnd"/>
    </w:p>
    <w:p w14:paraId="09792410" w14:textId="77777777" w:rsidR="005A087B" w:rsidRPr="0079594C" w:rsidRDefault="005A087B" w:rsidP="005A087B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769415F" w14:textId="77777777" w:rsidR="005A087B" w:rsidRPr="0079594C" w:rsidRDefault="005A087B" w:rsidP="005A087B">
      <w:pPr>
        <w:pStyle w:val="NoSpacing"/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Potrivit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 xml:space="preserve"> art. 7, </w:t>
      </w: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alin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 xml:space="preserve">. 2 din </w:t>
      </w: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Legea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 xml:space="preserve"> nr. 52/2003 </w:t>
      </w: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privind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transparența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decizională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în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administrația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publică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 xml:space="preserve">, </w:t>
      </w:r>
      <w:proofErr w:type="spellStart"/>
      <w:r w:rsidRPr="0079594C">
        <w:rPr>
          <w:rFonts w:ascii="Cambria" w:hAnsi="Cambria" w:cs="Times New Roman"/>
          <w:color w:val="000000"/>
          <w:sz w:val="24"/>
          <w:szCs w:val="24"/>
        </w:rPr>
        <w:t>republicată</w:t>
      </w:r>
      <w:proofErr w:type="spellEnd"/>
      <w:r w:rsidRPr="0079594C">
        <w:rPr>
          <w:rFonts w:ascii="Cambria" w:hAnsi="Cambria" w:cs="Times New Roman"/>
          <w:color w:val="000000"/>
          <w:sz w:val="24"/>
          <w:szCs w:val="24"/>
        </w:rPr>
        <w:t>, </w:t>
      </w:r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"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Anuntul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referitor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la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elaborarea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unui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proiect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de act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normativ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va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fi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adus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la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cunostinta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publicului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, in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conditiile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alin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. (1), cu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cel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putin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30 de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zile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lucratoare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inainte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de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supunerea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spre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avizare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de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catre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autoritatile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publice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"</w:t>
      </w:r>
      <w:r w:rsidRPr="0079594C">
        <w:rPr>
          <w:rFonts w:ascii="Cambria" w:hAnsi="Cambria" w:cs="Times New Roman"/>
          <w:color w:val="000000"/>
          <w:sz w:val="24"/>
          <w:szCs w:val="24"/>
        </w:rPr>
        <w:t>.</w:t>
      </w:r>
    </w:p>
    <w:p w14:paraId="6BFD9EE5" w14:textId="77777777" w:rsidR="005A087B" w:rsidRPr="0079594C" w:rsidRDefault="005A087B" w:rsidP="005A087B">
      <w:pPr>
        <w:pStyle w:val="NoSpacing"/>
        <w:ind w:firstLine="708"/>
        <w:jc w:val="both"/>
        <w:rPr>
          <w:rStyle w:val="Emphasis"/>
          <w:rFonts w:ascii="Cambria" w:hAnsi="Cambria" w:cs="Times New Roman"/>
          <w:color w:val="000000"/>
          <w:sz w:val="24"/>
          <w:szCs w:val="24"/>
        </w:rPr>
      </w:pPr>
      <w:proofErr w:type="spellStart"/>
      <w:r w:rsidRPr="0079594C">
        <w:rPr>
          <w:rFonts w:ascii="Cambria" w:hAnsi="Cambria" w:cs="Times New Roman"/>
          <w:sz w:val="24"/>
          <w:szCs w:val="24"/>
        </w:rPr>
        <w:t>În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conformitate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prevederile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art 7,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alin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. 4 din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Legea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nr. 52/2003 </w:t>
      </w:r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"La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publicarea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anuntului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,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autoritatea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administratiei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publice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va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stabili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o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perioada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de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cel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putin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10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zile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calendaristice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pentru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proiectele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de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acte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normative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prevazute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la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alin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. (2),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pentru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a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primi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in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scris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propuneri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,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sugestii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sau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opinii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cu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privire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la </w:t>
      </w:r>
      <w:proofErr w:type="spell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proiectul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de act </w:t>
      </w:r>
      <w:proofErr w:type="spellStart"/>
      <w:proofErr w:type="gramStart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>normativ</w:t>
      </w:r>
      <w:proofErr w:type="spellEnd"/>
      <w:r w:rsidRPr="0079594C">
        <w:rPr>
          <w:rStyle w:val="Emphasis"/>
          <w:rFonts w:ascii="Cambria" w:hAnsi="Cambria" w:cs="Times New Roman"/>
          <w:color w:val="000000"/>
          <w:sz w:val="24"/>
          <w:szCs w:val="24"/>
        </w:rPr>
        <w:t xml:space="preserve"> .</w:t>
      </w:r>
      <w:proofErr w:type="gramEnd"/>
    </w:p>
    <w:p w14:paraId="7BC598AB" w14:textId="77777777" w:rsidR="005A087B" w:rsidRPr="0079594C" w:rsidRDefault="005A087B" w:rsidP="005A087B">
      <w:pPr>
        <w:pStyle w:val="NoSpacing"/>
        <w:ind w:firstLine="708"/>
        <w:jc w:val="both"/>
        <w:rPr>
          <w:rFonts w:ascii="Cambria" w:hAnsi="Cambria" w:cs="Times New Roman"/>
          <w:sz w:val="24"/>
          <w:szCs w:val="24"/>
        </w:rPr>
      </w:pPr>
    </w:p>
    <w:p w14:paraId="667EE476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594C">
        <w:rPr>
          <w:rFonts w:ascii="Cambria" w:hAnsi="Cambria" w:cs="Times New Roman"/>
          <w:sz w:val="24"/>
          <w:szCs w:val="24"/>
        </w:rPr>
        <w:t>Proiectul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de act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normativ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supus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dezbaterii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publice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poate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fi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consultat</w:t>
      </w:r>
      <w:proofErr w:type="spellEnd"/>
      <w:r w:rsidRPr="0079594C">
        <w:rPr>
          <w:rFonts w:ascii="Cambria" w:hAnsi="Cambria" w:cs="Times New Roman"/>
          <w:sz w:val="24"/>
          <w:szCs w:val="24"/>
        </w:rPr>
        <w:t>:</w:t>
      </w:r>
    </w:p>
    <w:p w14:paraId="2D0F64F3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>-         pe site-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ul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Primăriei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Comunei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Feleacu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- </w:t>
      </w:r>
      <w:hyperlink r:id="rId5" w:history="1">
        <w:r w:rsidRPr="0079594C">
          <w:rPr>
            <w:rStyle w:val="Hyperlink"/>
            <w:rFonts w:ascii="Cambria" w:hAnsi="Cambria" w:cs="Times New Roman"/>
            <w:sz w:val="24"/>
            <w:szCs w:val="24"/>
          </w:rPr>
          <w:t>www.comunafeleacu.ro</w:t>
        </w:r>
      </w:hyperlink>
    </w:p>
    <w:p w14:paraId="42A08F33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 xml:space="preserve">-         la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sediul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Primăriei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Comunei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Feleacu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sat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Feleacu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str.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Principală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nr.131,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județul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Cluj; </w:t>
      </w:r>
    </w:p>
    <w:p w14:paraId="24A277F6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sz w:val="24"/>
          <w:szCs w:val="24"/>
        </w:rPr>
      </w:pPr>
    </w:p>
    <w:p w14:paraId="07E0E971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> </w:t>
      </w:r>
      <w:r w:rsidRPr="0079594C">
        <w:rPr>
          <w:rFonts w:ascii="Cambria" w:hAnsi="Cambria" w:cs="Times New Roman"/>
          <w:sz w:val="24"/>
          <w:szCs w:val="24"/>
        </w:rPr>
        <w:tab/>
        <w:t xml:space="preserve">Termen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pentru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transmiterea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propunerilor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sugestiilor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opiniilor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valoare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recomandare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pentru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proiectul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privind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621F9">
        <w:rPr>
          <w:rFonts w:ascii="Cambria" w:hAnsi="Cambria" w:cs="Times New Roman"/>
          <w:sz w:val="24"/>
          <w:szCs w:val="24"/>
        </w:rPr>
        <w:t>aprobarea</w:t>
      </w:r>
      <w:proofErr w:type="spellEnd"/>
      <w:r w:rsidRPr="007621F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621F9">
        <w:rPr>
          <w:rFonts w:ascii="Cambria" w:hAnsi="Cambria" w:cs="Times New Roman"/>
          <w:sz w:val="24"/>
          <w:szCs w:val="24"/>
        </w:rPr>
        <w:t>Regulamentului</w:t>
      </w:r>
      <w:proofErr w:type="spellEnd"/>
      <w:r w:rsidRPr="007621F9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7621F9">
        <w:rPr>
          <w:rFonts w:ascii="Cambria" w:hAnsi="Cambria" w:cs="Times New Roman"/>
          <w:sz w:val="24"/>
          <w:szCs w:val="24"/>
        </w:rPr>
        <w:t>organizare</w:t>
      </w:r>
      <w:proofErr w:type="spellEnd"/>
      <w:r w:rsidRPr="007621F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621F9">
        <w:rPr>
          <w:rFonts w:ascii="Cambria" w:hAnsi="Cambria" w:cs="Times New Roman"/>
          <w:sz w:val="24"/>
          <w:szCs w:val="24"/>
        </w:rPr>
        <w:t>și</w:t>
      </w:r>
      <w:proofErr w:type="spellEnd"/>
      <w:r w:rsidRPr="007621F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621F9">
        <w:rPr>
          <w:rFonts w:ascii="Cambria" w:hAnsi="Cambria" w:cs="Times New Roman"/>
          <w:sz w:val="24"/>
          <w:szCs w:val="24"/>
        </w:rPr>
        <w:t>funcționare</w:t>
      </w:r>
      <w:proofErr w:type="spellEnd"/>
      <w:r w:rsidRPr="007621F9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621F9">
        <w:rPr>
          <w:rFonts w:ascii="Cambria" w:hAnsi="Cambria" w:cs="Times New Roman"/>
          <w:sz w:val="24"/>
          <w:szCs w:val="24"/>
        </w:rPr>
        <w:t>Consiliului</w:t>
      </w:r>
      <w:proofErr w:type="spellEnd"/>
      <w:r w:rsidRPr="007621F9">
        <w:rPr>
          <w:rFonts w:ascii="Cambria" w:hAnsi="Cambria" w:cs="Times New Roman"/>
          <w:sz w:val="24"/>
          <w:szCs w:val="24"/>
        </w:rPr>
        <w:t xml:space="preserve"> Local al </w:t>
      </w:r>
      <w:proofErr w:type="spellStart"/>
      <w:r w:rsidRPr="007621F9">
        <w:rPr>
          <w:rFonts w:ascii="Cambria" w:hAnsi="Cambria" w:cs="Times New Roman"/>
          <w:sz w:val="24"/>
          <w:szCs w:val="24"/>
        </w:rPr>
        <w:t>comunei</w:t>
      </w:r>
      <w:proofErr w:type="spellEnd"/>
      <w:r w:rsidRPr="007621F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621F9">
        <w:rPr>
          <w:rFonts w:ascii="Cambria" w:hAnsi="Cambria" w:cs="Times New Roman"/>
          <w:sz w:val="24"/>
          <w:szCs w:val="24"/>
        </w:rPr>
        <w:t>Feleacu</w:t>
      </w:r>
      <w:proofErr w:type="spellEnd"/>
      <w:r w:rsidRPr="007621F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b/>
          <w:bCs/>
          <w:sz w:val="24"/>
          <w:szCs w:val="24"/>
        </w:rPr>
        <w:t>este</w:t>
      </w:r>
      <w:proofErr w:type="spellEnd"/>
      <w:r w:rsidRPr="0079594C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b/>
          <w:bCs/>
          <w:sz w:val="24"/>
          <w:szCs w:val="24"/>
        </w:rPr>
        <w:t>până</w:t>
      </w:r>
      <w:proofErr w:type="spellEnd"/>
      <w:r w:rsidRPr="0079594C">
        <w:rPr>
          <w:rFonts w:ascii="Cambria" w:hAnsi="Cambria" w:cs="Times New Roman"/>
          <w:b/>
          <w:bCs/>
          <w:sz w:val="24"/>
          <w:szCs w:val="24"/>
        </w:rPr>
        <w:t xml:space="preserve"> la data de </w:t>
      </w:r>
      <w:r>
        <w:rPr>
          <w:rFonts w:ascii="Cambria" w:hAnsi="Cambria" w:cs="Times New Roman"/>
          <w:b/>
          <w:bCs/>
          <w:sz w:val="24"/>
          <w:szCs w:val="24"/>
        </w:rPr>
        <w:t>06.12.2024</w:t>
      </w:r>
      <w:r w:rsidRPr="0079594C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b/>
          <w:bCs/>
          <w:sz w:val="24"/>
          <w:szCs w:val="24"/>
        </w:rPr>
        <w:t>inclusiv</w:t>
      </w:r>
      <w:proofErr w:type="spellEnd"/>
      <w:r w:rsidRPr="0079594C">
        <w:rPr>
          <w:rFonts w:ascii="Cambria" w:hAnsi="Cambria" w:cs="Times New Roman"/>
          <w:b/>
          <w:bCs/>
          <w:sz w:val="24"/>
          <w:szCs w:val="24"/>
        </w:rPr>
        <w:t>.</w:t>
      </w:r>
    </w:p>
    <w:p w14:paraId="5A685C0E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0A07447" w14:textId="77777777" w:rsidR="005A087B" w:rsidRPr="0079594C" w:rsidRDefault="005A087B" w:rsidP="005A087B">
      <w:pPr>
        <w:pStyle w:val="NoSpacing"/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594C">
        <w:rPr>
          <w:rFonts w:ascii="Cambria" w:hAnsi="Cambria" w:cs="Times New Roman"/>
          <w:sz w:val="24"/>
          <w:szCs w:val="24"/>
        </w:rPr>
        <w:t>Transmiterea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propunerilor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sugestiilor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și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opiniilor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poate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face:</w:t>
      </w:r>
    </w:p>
    <w:p w14:paraId="5699B6E9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 xml:space="preserve">-        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prin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email, pe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adresa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: </w:t>
      </w:r>
      <w:r>
        <w:rPr>
          <w:rFonts w:ascii="Cambria" w:hAnsi="Cambria" w:cs="Times New Roman"/>
          <w:sz w:val="24"/>
          <w:szCs w:val="24"/>
        </w:rPr>
        <w:t>office@comunafeleacu.ro</w:t>
      </w:r>
      <w:r w:rsidRPr="0079594C">
        <w:rPr>
          <w:rFonts w:ascii="Cambria" w:hAnsi="Cambria" w:cs="Times New Roman"/>
          <w:sz w:val="24"/>
          <w:szCs w:val="24"/>
        </w:rPr>
        <w:t xml:space="preserve"> </w:t>
      </w:r>
    </w:p>
    <w:p w14:paraId="620AF0DE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 xml:space="preserve">-        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prin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poștă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pe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adresa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Primăriei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Comunei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Feleacu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sat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Feleacu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str.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Principală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, nr.131,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județul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Cluj; </w:t>
      </w:r>
    </w:p>
    <w:p w14:paraId="58C767E3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 xml:space="preserve">-        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depuse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registratura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generală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Primăriei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comunei</w:t>
      </w:r>
      <w:proofErr w:type="spellEnd"/>
      <w:r w:rsidRPr="0079594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594C">
        <w:rPr>
          <w:rFonts w:ascii="Cambria" w:hAnsi="Cambria" w:cs="Times New Roman"/>
          <w:sz w:val="24"/>
          <w:szCs w:val="24"/>
        </w:rPr>
        <w:t>Feleacu</w:t>
      </w:r>
      <w:proofErr w:type="spellEnd"/>
      <w:r w:rsidRPr="0079594C">
        <w:rPr>
          <w:rFonts w:ascii="Cambria" w:hAnsi="Cambria" w:cs="Times New Roman"/>
          <w:sz w:val="24"/>
          <w:szCs w:val="24"/>
        </w:rPr>
        <w:t>. </w:t>
      </w:r>
    </w:p>
    <w:p w14:paraId="74E9573D" w14:textId="77777777" w:rsidR="005A087B" w:rsidRPr="0079594C" w:rsidRDefault="005A087B" w:rsidP="005A087B">
      <w:pPr>
        <w:pStyle w:val="NoSpacing"/>
        <w:jc w:val="both"/>
        <w:rPr>
          <w:rFonts w:ascii="Cambria" w:hAnsi="Cambria" w:cs="Times New Roman"/>
          <w:sz w:val="24"/>
          <w:szCs w:val="24"/>
        </w:rPr>
      </w:pPr>
    </w:p>
    <w:p w14:paraId="36C4AEF4" w14:textId="77777777" w:rsidR="005A087B" w:rsidRPr="0079594C" w:rsidRDefault="005A087B" w:rsidP="005A087B">
      <w:pPr>
        <w:pStyle w:val="NoSpacing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> </w:t>
      </w:r>
      <w:r w:rsidRPr="0079594C">
        <w:rPr>
          <w:rFonts w:ascii="Cambria" w:hAnsi="Cambria" w:cs="Times New Roman"/>
          <w:sz w:val="24"/>
          <w:szCs w:val="24"/>
        </w:rPr>
        <w:tab/>
      </w:r>
    </w:p>
    <w:p w14:paraId="3278A0C8" w14:textId="77777777" w:rsidR="005A087B" w:rsidRPr="0079594C" w:rsidRDefault="005A087B" w:rsidP="005A087B">
      <w:pPr>
        <w:pStyle w:val="NoSpacing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> </w:t>
      </w:r>
    </w:p>
    <w:p w14:paraId="58BCDFD6" w14:textId="77777777" w:rsidR="005A087B" w:rsidRPr="0079594C" w:rsidRDefault="005A087B" w:rsidP="005A087B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>PRIMAR</w:t>
      </w:r>
    </w:p>
    <w:p w14:paraId="60E40402" w14:textId="77777777" w:rsidR="005A087B" w:rsidRPr="0079594C" w:rsidRDefault="005A087B" w:rsidP="005A087B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>Costea Gabriel Victor</w:t>
      </w:r>
    </w:p>
    <w:p w14:paraId="267AB6D1" w14:textId="77777777" w:rsidR="005A087B" w:rsidRPr="0079594C" w:rsidRDefault="005A087B" w:rsidP="005A087B">
      <w:pPr>
        <w:pStyle w:val="NoSpacing"/>
        <w:rPr>
          <w:rFonts w:ascii="Cambria" w:hAnsi="Cambria" w:cs="Times New Roman"/>
          <w:sz w:val="24"/>
          <w:szCs w:val="24"/>
        </w:rPr>
      </w:pPr>
      <w:r w:rsidRPr="0079594C">
        <w:rPr>
          <w:rFonts w:ascii="Cambria" w:hAnsi="Cambria" w:cs="Times New Roman"/>
          <w:sz w:val="24"/>
          <w:szCs w:val="24"/>
        </w:rPr>
        <w:t> </w:t>
      </w:r>
    </w:p>
    <w:p w14:paraId="50B790BC" w14:textId="383497F9" w:rsidR="005A087B" w:rsidRDefault="005A087B" w:rsidP="00927D27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54B707B1" w14:textId="0CAF0225" w:rsidR="005A087B" w:rsidRDefault="005A087B" w:rsidP="00927D27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30F20E0C" w14:textId="5111BC93" w:rsidR="005A087B" w:rsidRDefault="005A087B" w:rsidP="00927D27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307C218E" w14:textId="2520095F" w:rsidR="005A087B" w:rsidRDefault="005A087B" w:rsidP="00927D27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5914519C" w14:textId="77777777" w:rsidR="005A087B" w:rsidRDefault="005A087B" w:rsidP="00927D27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11A47FAE" w14:textId="4B7132D2" w:rsidR="00927D27" w:rsidRPr="00927D27" w:rsidRDefault="00927D27" w:rsidP="00927D27">
      <w:pPr>
        <w:pStyle w:val="NoSpacing"/>
        <w:jc w:val="center"/>
        <w:rPr>
          <w:rFonts w:ascii="Cambria" w:hAnsi="Cambria"/>
          <w:sz w:val="24"/>
          <w:szCs w:val="24"/>
        </w:rPr>
      </w:pPr>
      <w:r w:rsidRPr="00927D27">
        <w:rPr>
          <w:rFonts w:ascii="Cambria" w:hAnsi="Cambria"/>
          <w:sz w:val="24"/>
          <w:szCs w:val="24"/>
        </w:rPr>
        <w:lastRenderedPageBreak/>
        <w:t>ROMÂNIA</w:t>
      </w:r>
    </w:p>
    <w:p w14:paraId="6542CDD6" w14:textId="79621B84" w:rsidR="00927D27" w:rsidRPr="00927D27" w:rsidRDefault="00927D27" w:rsidP="00927D27">
      <w:pPr>
        <w:pStyle w:val="NoSpacing"/>
        <w:jc w:val="center"/>
        <w:rPr>
          <w:rFonts w:ascii="Cambria" w:hAnsi="Cambria"/>
          <w:sz w:val="24"/>
          <w:szCs w:val="24"/>
        </w:rPr>
      </w:pPr>
      <w:r w:rsidRPr="00927D27">
        <w:rPr>
          <w:rFonts w:ascii="Cambria" w:hAnsi="Cambria"/>
          <w:sz w:val="24"/>
          <w:szCs w:val="24"/>
        </w:rPr>
        <w:t>JUDEȚUL CLUJ</w:t>
      </w:r>
    </w:p>
    <w:p w14:paraId="43C6A1DF" w14:textId="2CDEF894" w:rsidR="00927D27" w:rsidRPr="00927D27" w:rsidRDefault="00927D27" w:rsidP="00927D27">
      <w:pPr>
        <w:pStyle w:val="NoSpacing"/>
        <w:jc w:val="center"/>
        <w:rPr>
          <w:rFonts w:ascii="Cambria" w:hAnsi="Cambria"/>
          <w:sz w:val="24"/>
          <w:szCs w:val="24"/>
        </w:rPr>
      </w:pPr>
      <w:r w:rsidRPr="00927D27">
        <w:rPr>
          <w:rFonts w:ascii="Cambria" w:hAnsi="Cambria"/>
          <w:sz w:val="24"/>
          <w:szCs w:val="24"/>
        </w:rPr>
        <w:t>COMUNA FELEACU</w:t>
      </w:r>
    </w:p>
    <w:p w14:paraId="00F30CBA" w14:textId="7485CFCD" w:rsidR="00927D27" w:rsidRDefault="00927D27" w:rsidP="00927D27">
      <w:pPr>
        <w:pStyle w:val="NoSpacing"/>
        <w:jc w:val="center"/>
        <w:rPr>
          <w:rFonts w:ascii="Cambria" w:hAnsi="Cambria"/>
          <w:sz w:val="24"/>
          <w:szCs w:val="24"/>
        </w:rPr>
      </w:pPr>
      <w:r w:rsidRPr="00927D27">
        <w:rPr>
          <w:rFonts w:ascii="Cambria" w:hAnsi="Cambria"/>
          <w:sz w:val="24"/>
          <w:szCs w:val="24"/>
        </w:rPr>
        <w:t>CONSILIUL LOCAL</w:t>
      </w:r>
    </w:p>
    <w:p w14:paraId="6D095C2A" w14:textId="78E282DD" w:rsidR="00927D27" w:rsidRDefault="00927D27" w:rsidP="00927D27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PROIECT DE HOTĂRÂRE Nr.</w:t>
      </w:r>
      <w:r w:rsidR="005A087B">
        <w:rPr>
          <w:rFonts w:ascii="Cambria" w:hAnsi="Cambria"/>
          <w:sz w:val="24"/>
          <w:szCs w:val="24"/>
        </w:rPr>
        <w:t>121</w:t>
      </w:r>
      <w:r>
        <w:rPr>
          <w:rFonts w:ascii="Cambria" w:hAnsi="Cambria"/>
          <w:sz w:val="24"/>
          <w:szCs w:val="24"/>
        </w:rPr>
        <w:t>/</w:t>
      </w:r>
      <w:r w:rsidR="005A087B">
        <w:rPr>
          <w:rFonts w:ascii="Cambria" w:hAnsi="Cambria"/>
          <w:sz w:val="24"/>
          <w:szCs w:val="24"/>
        </w:rPr>
        <w:t>20.11</w:t>
      </w:r>
      <w:r>
        <w:rPr>
          <w:rFonts w:ascii="Cambria" w:hAnsi="Cambria"/>
          <w:sz w:val="24"/>
          <w:szCs w:val="24"/>
        </w:rPr>
        <w:t xml:space="preserve">2024 </w:t>
      </w:r>
    </w:p>
    <w:p w14:paraId="2FBEF64C" w14:textId="21F0DE0B" w:rsidR="00927D27" w:rsidRDefault="00927D27" w:rsidP="00927D27">
      <w:pPr>
        <w:pStyle w:val="NoSpacing"/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privind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aprobarea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Regulamentului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organizare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funcționare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Consiliului</w:t>
      </w:r>
      <w:proofErr w:type="spellEnd"/>
      <w:r>
        <w:rPr>
          <w:rFonts w:ascii="Cambria" w:hAnsi="Cambria"/>
          <w:sz w:val="24"/>
          <w:szCs w:val="24"/>
        </w:rPr>
        <w:t xml:space="preserve"> Local al </w:t>
      </w:r>
      <w:proofErr w:type="spellStart"/>
      <w:r>
        <w:rPr>
          <w:rFonts w:ascii="Cambria" w:hAnsi="Cambria"/>
          <w:sz w:val="24"/>
          <w:szCs w:val="24"/>
        </w:rPr>
        <w:t>comunei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Feleacu</w:t>
      </w:r>
      <w:proofErr w:type="spellEnd"/>
    </w:p>
    <w:p w14:paraId="30830A7D" w14:textId="77777777" w:rsidR="004F0B14" w:rsidRPr="00927D27" w:rsidRDefault="004F0B14" w:rsidP="00927D27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4A5E72B0" w14:textId="76041738" w:rsidR="00CC4490" w:rsidRDefault="00927D27" w:rsidP="004F0B14">
      <w:pPr>
        <w:shd w:val="clear" w:color="auto" w:fill="FFFFFF"/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Pr="00927D27">
        <w:rPr>
          <w:rFonts w:ascii="Cambria" w:hAnsi="Cambria"/>
          <w:sz w:val="24"/>
          <w:szCs w:val="24"/>
        </w:rPr>
        <w:t xml:space="preserve">onsiliul local al </w:t>
      </w:r>
      <w:r>
        <w:rPr>
          <w:rFonts w:ascii="Cambria" w:hAnsi="Cambria"/>
          <w:sz w:val="24"/>
          <w:szCs w:val="24"/>
        </w:rPr>
        <w:t xml:space="preserve">comunei Feleacu </w:t>
      </w:r>
      <w:r w:rsidRPr="00927D27">
        <w:rPr>
          <w:rFonts w:ascii="Cambria" w:hAnsi="Cambria"/>
          <w:sz w:val="24"/>
          <w:szCs w:val="24"/>
        </w:rPr>
        <w:t xml:space="preserve">întrunit în </w:t>
      </w:r>
      <w:proofErr w:type="spellStart"/>
      <w:r w:rsidRPr="00927D27">
        <w:rPr>
          <w:rFonts w:ascii="Cambria" w:hAnsi="Cambria"/>
          <w:sz w:val="24"/>
          <w:szCs w:val="24"/>
        </w:rPr>
        <w:t>şedinţă</w:t>
      </w:r>
      <w:proofErr w:type="spellEnd"/>
      <w:r w:rsidRPr="00927D27">
        <w:rPr>
          <w:rFonts w:ascii="Cambria" w:hAnsi="Cambria"/>
          <w:sz w:val="24"/>
          <w:szCs w:val="24"/>
        </w:rPr>
        <w:t xml:space="preserve"> ordinară din data de </w:t>
      </w:r>
      <w:r>
        <w:rPr>
          <w:rFonts w:ascii="Cambria" w:hAnsi="Cambria"/>
          <w:sz w:val="24"/>
          <w:szCs w:val="24"/>
        </w:rPr>
        <w:t>………..</w:t>
      </w:r>
      <w:r w:rsidRPr="00927D27">
        <w:rPr>
          <w:rFonts w:ascii="Cambria" w:hAnsi="Cambria"/>
          <w:sz w:val="24"/>
          <w:szCs w:val="24"/>
        </w:rPr>
        <w:t>,</w:t>
      </w:r>
      <w:r w:rsidRPr="00927D27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             </w:t>
      </w:r>
      <w:r w:rsidRPr="00927D27">
        <w:rPr>
          <w:rFonts w:ascii="Cambria" w:hAnsi="Cambria"/>
          <w:sz w:val="24"/>
          <w:szCs w:val="24"/>
        </w:rPr>
        <w:t xml:space="preserve">Luând în dezbatere  proiectul de hotărâre privind aprobarea Regulamentului de organizare </w:t>
      </w:r>
      <w:proofErr w:type="spellStart"/>
      <w:r w:rsidRPr="00927D27">
        <w:rPr>
          <w:rFonts w:ascii="Cambria" w:hAnsi="Cambria"/>
          <w:sz w:val="24"/>
          <w:szCs w:val="24"/>
        </w:rPr>
        <w:t>şi</w:t>
      </w:r>
      <w:proofErr w:type="spellEnd"/>
      <w:r w:rsidRPr="00927D27">
        <w:rPr>
          <w:rFonts w:ascii="Cambria" w:hAnsi="Cambria"/>
          <w:sz w:val="24"/>
          <w:szCs w:val="24"/>
        </w:rPr>
        <w:t xml:space="preserve"> </w:t>
      </w:r>
      <w:proofErr w:type="spellStart"/>
      <w:r w:rsidRPr="00927D27">
        <w:rPr>
          <w:rFonts w:ascii="Cambria" w:hAnsi="Cambria"/>
          <w:sz w:val="24"/>
          <w:szCs w:val="24"/>
        </w:rPr>
        <w:t>funcţionare</w:t>
      </w:r>
      <w:proofErr w:type="spellEnd"/>
      <w:r w:rsidRPr="00927D27">
        <w:rPr>
          <w:rFonts w:ascii="Cambria" w:hAnsi="Cambria"/>
          <w:sz w:val="24"/>
          <w:szCs w:val="24"/>
        </w:rPr>
        <w:t xml:space="preserve"> al Consiliului local al </w:t>
      </w:r>
      <w:r>
        <w:rPr>
          <w:rFonts w:ascii="Cambria" w:hAnsi="Cambria"/>
          <w:sz w:val="24"/>
          <w:szCs w:val="24"/>
        </w:rPr>
        <w:t xml:space="preserve">comunei Feleacu </w:t>
      </w:r>
      <w:r w:rsidRPr="00927D27">
        <w:rPr>
          <w:rFonts w:ascii="Cambria" w:hAnsi="Cambria"/>
          <w:sz w:val="24"/>
          <w:szCs w:val="24"/>
        </w:rPr>
        <w:t>,</w:t>
      </w:r>
      <w:r w:rsidR="00CC4490">
        <w:rPr>
          <w:rFonts w:ascii="Cambria" w:hAnsi="Cambria"/>
          <w:sz w:val="24"/>
          <w:szCs w:val="24"/>
        </w:rPr>
        <w:t xml:space="preserve">propus de </w:t>
      </w:r>
      <w:r w:rsidRPr="00927D27">
        <w:rPr>
          <w:rFonts w:ascii="Cambria" w:hAnsi="Cambria"/>
          <w:sz w:val="24"/>
          <w:szCs w:val="24"/>
        </w:rPr>
        <w:t xml:space="preserve"> Primarului </w:t>
      </w:r>
      <w:r>
        <w:rPr>
          <w:rFonts w:ascii="Cambria" w:hAnsi="Cambria"/>
          <w:sz w:val="24"/>
          <w:szCs w:val="24"/>
        </w:rPr>
        <w:t xml:space="preserve">comunei Feleacu </w:t>
      </w:r>
      <w:r w:rsidRPr="00927D27">
        <w:rPr>
          <w:rFonts w:ascii="Cambria" w:hAnsi="Cambria"/>
          <w:sz w:val="24"/>
          <w:szCs w:val="24"/>
        </w:rPr>
        <w:t xml:space="preserve">, domnul </w:t>
      </w:r>
      <w:r>
        <w:rPr>
          <w:rFonts w:ascii="Cambria" w:hAnsi="Cambria"/>
          <w:sz w:val="24"/>
          <w:szCs w:val="24"/>
        </w:rPr>
        <w:t xml:space="preserve">Costea Gabriel Victor </w:t>
      </w:r>
      <w:r w:rsidR="00CC4490">
        <w:rPr>
          <w:rFonts w:ascii="Cambria" w:hAnsi="Cambria"/>
          <w:sz w:val="24"/>
          <w:szCs w:val="24"/>
        </w:rPr>
        <w:t xml:space="preserve"> care este însoți de </w:t>
      </w:r>
      <w:r w:rsidR="00CC4490" w:rsidRPr="007E4CFB">
        <w:rPr>
          <w:rFonts w:ascii="Cambria" w:hAnsi="Cambria" w:cs="Times New Roman"/>
          <w:sz w:val="24"/>
          <w:szCs w:val="24"/>
        </w:rPr>
        <w:t xml:space="preserve">Referatul nr. </w:t>
      </w:r>
      <w:r w:rsidR="005A087B">
        <w:rPr>
          <w:rFonts w:ascii="Cambria" w:hAnsi="Cambria" w:cs="Times New Roman"/>
          <w:sz w:val="24"/>
          <w:szCs w:val="24"/>
        </w:rPr>
        <w:t>22380</w:t>
      </w:r>
      <w:r w:rsidR="00CC4490" w:rsidRPr="007E4CFB">
        <w:rPr>
          <w:rFonts w:ascii="Cambria" w:hAnsi="Cambria" w:cs="Times New Roman"/>
          <w:sz w:val="24"/>
          <w:szCs w:val="24"/>
        </w:rPr>
        <w:t xml:space="preserve">     /</w:t>
      </w:r>
      <w:r w:rsidR="005A087B">
        <w:rPr>
          <w:rFonts w:ascii="Cambria" w:hAnsi="Cambria" w:cs="Times New Roman"/>
          <w:sz w:val="24"/>
          <w:szCs w:val="24"/>
        </w:rPr>
        <w:t>20.11.</w:t>
      </w:r>
      <w:r w:rsidR="00CC4490" w:rsidRPr="007E4CFB">
        <w:rPr>
          <w:rFonts w:ascii="Cambria" w:hAnsi="Cambria" w:cs="Times New Roman"/>
          <w:sz w:val="24"/>
          <w:szCs w:val="24"/>
        </w:rPr>
        <w:t>202</w:t>
      </w:r>
      <w:r w:rsidR="00CC4490">
        <w:rPr>
          <w:rFonts w:ascii="Cambria" w:hAnsi="Cambria" w:cs="Times New Roman"/>
          <w:sz w:val="24"/>
          <w:szCs w:val="24"/>
        </w:rPr>
        <w:t>4</w:t>
      </w:r>
      <w:r w:rsidR="00CC4490" w:rsidRPr="007E4CFB">
        <w:rPr>
          <w:rFonts w:ascii="Cambria" w:hAnsi="Cambria" w:cs="Times New Roman"/>
          <w:sz w:val="24"/>
          <w:szCs w:val="24"/>
        </w:rPr>
        <w:t xml:space="preserve"> și Raportul compa</w:t>
      </w:r>
      <w:r w:rsidR="006D088F">
        <w:rPr>
          <w:rFonts w:ascii="Cambria" w:hAnsi="Cambria" w:cs="Times New Roman"/>
          <w:sz w:val="24"/>
          <w:szCs w:val="24"/>
        </w:rPr>
        <w:t xml:space="preserve">rtimentului de resort din cadrul aparatului de specialitate </w:t>
      </w:r>
      <w:r w:rsidR="00CC4490" w:rsidRPr="007E4CFB">
        <w:rPr>
          <w:rFonts w:ascii="Cambria" w:hAnsi="Cambria" w:cs="Times New Roman"/>
          <w:sz w:val="24"/>
          <w:szCs w:val="24"/>
        </w:rPr>
        <w:t xml:space="preserve"> nr. </w:t>
      </w:r>
      <w:r w:rsidR="005A087B">
        <w:rPr>
          <w:rFonts w:ascii="Cambria" w:hAnsi="Cambria" w:cs="Times New Roman"/>
          <w:sz w:val="24"/>
          <w:szCs w:val="24"/>
        </w:rPr>
        <w:t>22381</w:t>
      </w:r>
      <w:r w:rsidR="00CC4490" w:rsidRPr="007E4CFB">
        <w:rPr>
          <w:rFonts w:ascii="Cambria" w:hAnsi="Cambria" w:cs="Times New Roman"/>
          <w:sz w:val="24"/>
          <w:szCs w:val="24"/>
        </w:rPr>
        <w:t>/</w:t>
      </w:r>
      <w:r w:rsidR="005A087B">
        <w:rPr>
          <w:rFonts w:ascii="Cambria" w:hAnsi="Cambria" w:cs="Times New Roman"/>
          <w:sz w:val="24"/>
          <w:szCs w:val="24"/>
        </w:rPr>
        <w:t>20.11.</w:t>
      </w:r>
      <w:r w:rsidR="00CC4490" w:rsidRPr="007E4CFB">
        <w:rPr>
          <w:rFonts w:ascii="Cambria" w:hAnsi="Cambria" w:cs="Times New Roman"/>
          <w:sz w:val="24"/>
          <w:szCs w:val="24"/>
        </w:rPr>
        <w:t>202</w:t>
      </w:r>
      <w:r w:rsidR="00CC4490">
        <w:rPr>
          <w:rFonts w:ascii="Cambria" w:hAnsi="Cambria" w:cs="Times New Roman"/>
          <w:sz w:val="24"/>
          <w:szCs w:val="24"/>
        </w:rPr>
        <w:t>4</w:t>
      </w:r>
      <w:r w:rsidR="00CC4490" w:rsidRPr="007E4CF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C4490" w:rsidRPr="007E4CFB">
        <w:rPr>
          <w:rFonts w:ascii="Cambria" w:hAnsi="Cambria" w:cs="Times New Roman"/>
          <w:sz w:val="24"/>
          <w:szCs w:val="24"/>
        </w:rPr>
        <w:t>şi</w:t>
      </w:r>
      <w:proofErr w:type="spellEnd"/>
      <w:r w:rsidR="00CC4490" w:rsidRPr="007E4CFB">
        <w:rPr>
          <w:rFonts w:ascii="Cambria" w:hAnsi="Cambria" w:cs="Times New Roman"/>
          <w:sz w:val="24"/>
          <w:szCs w:val="24"/>
        </w:rPr>
        <w:t xml:space="preserve"> Avizele comisiilor de specialitate nr. 1 , 2 și 3,  în conformitate cu art. 136 din Ordonanța de urgență a Guvernului nr. 57/2019 privind Codul administrativ, cu  modificările și completările ulterioare; </w:t>
      </w:r>
    </w:p>
    <w:p w14:paraId="6733DF5A" w14:textId="61B73958" w:rsidR="006D088F" w:rsidRDefault="006D088F" w:rsidP="004F0B14">
      <w:pPr>
        <w:shd w:val="clear" w:color="auto" w:fill="FFFFFF"/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Luând în considerare prevederile:</w:t>
      </w:r>
    </w:p>
    <w:p w14:paraId="4D1FD4C3" w14:textId="3F13C191" w:rsidR="006D088F" w:rsidRDefault="007F0D76" w:rsidP="004F0B14">
      <w:pPr>
        <w:shd w:val="clear" w:color="auto" w:fill="FFFFFF"/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</w:t>
      </w:r>
      <w:r w:rsidR="006D088F">
        <w:rPr>
          <w:rFonts w:ascii="Cambria" w:hAnsi="Cambria" w:cs="Times New Roman"/>
          <w:sz w:val="24"/>
          <w:szCs w:val="24"/>
        </w:rPr>
        <w:t xml:space="preserve">rt.2,ale art.58 alin.(1) și (3),ale art.61 și ale art.64-65 din Legea privind normele de tehnică legislativă pentru elaborarea actelor normative nr.24/2000,republicată cu modificările și </w:t>
      </w:r>
      <w:proofErr w:type="spellStart"/>
      <w:r w:rsidR="006D088F">
        <w:rPr>
          <w:rFonts w:ascii="Cambria" w:hAnsi="Cambria" w:cs="Times New Roman"/>
          <w:sz w:val="24"/>
          <w:szCs w:val="24"/>
        </w:rPr>
        <w:t>complectările</w:t>
      </w:r>
      <w:proofErr w:type="spellEnd"/>
      <w:r w:rsidR="006D088F">
        <w:rPr>
          <w:rFonts w:ascii="Cambria" w:hAnsi="Cambria" w:cs="Times New Roman"/>
          <w:sz w:val="24"/>
          <w:szCs w:val="24"/>
        </w:rPr>
        <w:t xml:space="preserve"> ulterioare;</w:t>
      </w:r>
    </w:p>
    <w:p w14:paraId="150A0561" w14:textId="77777777" w:rsidR="004673A2" w:rsidRPr="004673A2" w:rsidRDefault="007F0D76" w:rsidP="004F0B14">
      <w:pPr>
        <w:pStyle w:val="NoSpacing"/>
        <w:ind w:firstLine="708"/>
        <w:jc w:val="both"/>
        <w:rPr>
          <w:rFonts w:ascii="Cambria" w:eastAsia="Times New Roman" w:hAnsi="Cambria"/>
          <w:sz w:val="24"/>
          <w:szCs w:val="24"/>
        </w:rPr>
      </w:pPr>
      <w:proofErr w:type="spellStart"/>
      <w:r w:rsidRPr="004673A2">
        <w:rPr>
          <w:rFonts w:ascii="Cambria" w:hAnsi="Cambria"/>
          <w:sz w:val="24"/>
          <w:szCs w:val="24"/>
        </w:rPr>
        <w:t>Având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în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vedere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Ordinul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Ministerului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673A2">
        <w:rPr>
          <w:rFonts w:ascii="Cambria" w:hAnsi="Cambria"/>
          <w:sz w:val="24"/>
          <w:szCs w:val="24"/>
        </w:rPr>
        <w:t>Dezvoltării,Lucrărilor</w:t>
      </w:r>
      <w:proofErr w:type="spellEnd"/>
      <w:proofErr w:type="gramEnd"/>
      <w:r w:rsidRPr="004673A2">
        <w:rPr>
          <w:rFonts w:ascii="Cambria" w:hAnsi="Cambria"/>
          <w:sz w:val="24"/>
          <w:szCs w:val="24"/>
        </w:rPr>
        <w:t xml:space="preserve">   </w:t>
      </w:r>
      <w:proofErr w:type="spellStart"/>
      <w:r w:rsidRPr="004673A2">
        <w:rPr>
          <w:rFonts w:ascii="Cambria" w:hAnsi="Cambria"/>
          <w:sz w:val="24"/>
          <w:szCs w:val="24"/>
        </w:rPr>
        <w:t>Publice</w:t>
      </w:r>
      <w:proofErr w:type="spellEnd"/>
      <w:r w:rsidR="004673A2"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hAnsi="Cambria"/>
          <w:sz w:val="24"/>
          <w:szCs w:val="24"/>
        </w:rPr>
        <w:t>și</w:t>
      </w:r>
      <w:proofErr w:type="spellEnd"/>
      <w:r w:rsidR="004673A2"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hAnsi="Cambria"/>
          <w:sz w:val="24"/>
          <w:szCs w:val="24"/>
        </w:rPr>
        <w:t>Administrației</w:t>
      </w:r>
      <w:proofErr w:type="spellEnd"/>
      <w:r w:rsidR="004673A2" w:rsidRPr="004673A2">
        <w:rPr>
          <w:rFonts w:ascii="Cambria" w:hAnsi="Cambria"/>
          <w:sz w:val="24"/>
          <w:szCs w:val="24"/>
        </w:rPr>
        <w:t xml:space="preserve"> nr.25/2021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pentru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aprobarea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modelului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orientativ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al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statutului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unitatii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</w:p>
    <w:p w14:paraId="25FF6615" w14:textId="4F00D255" w:rsidR="004673A2" w:rsidRPr="004673A2" w:rsidRDefault="004F0B14" w:rsidP="004F0B14">
      <w:pPr>
        <w:pStyle w:val="NoSpacing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 w:cs="Courier New"/>
          <w:sz w:val="24"/>
          <w:szCs w:val="24"/>
        </w:rPr>
        <w:pgNum/>
      </w:r>
      <w:proofErr w:type="spellStart"/>
      <w:r>
        <w:rPr>
          <w:rFonts w:ascii="Cambria" w:eastAsia="Times New Roman" w:hAnsi="Cambria" w:cs="Courier New"/>
          <w:sz w:val="24"/>
          <w:szCs w:val="24"/>
        </w:rPr>
        <w:t>dduce</w:t>
      </w:r>
      <w:proofErr w:type="spellEnd"/>
      <w:r>
        <w:rPr>
          <w:rFonts w:ascii="Cambria" w:eastAsia="Times New Roman" w:hAnsi="Cambria" w:cs="Courier New"/>
          <w:sz w:val="24"/>
          <w:szCs w:val="24"/>
        </w:rPr>
        <w:pgNum/>
      </w:r>
      <w:proofErr w:type="spellStart"/>
      <w:r>
        <w:rPr>
          <w:rFonts w:ascii="Cambria" w:eastAsia="Times New Roman" w:hAnsi="Cambria" w:cs="Courier New"/>
          <w:sz w:val="24"/>
          <w:szCs w:val="24"/>
        </w:rPr>
        <w:t>te</w:t>
      </w:r>
      <w:proofErr w:type="spellEnd"/>
      <w:r>
        <w:rPr>
          <w:rFonts w:ascii="Cambria" w:eastAsia="Times New Roman" w:hAnsi="Cambria" w:cs="Courier New"/>
          <w:sz w:val="24"/>
          <w:szCs w:val="24"/>
        </w:rPr>
        <w:pgNum/>
      </w:r>
      <w:proofErr w:type="spellStart"/>
      <w:r>
        <w:rPr>
          <w:rFonts w:ascii="Cambria" w:eastAsia="Times New Roman" w:hAnsi="Cambria" w:cs="Courier New"/>
          <w:sz w:val="24"/>
          <w:szCs w:val="24"/>
        </w:rPr>
        <w:t>tive</w:t>
      </w:r>
      <w:r w:rsidR="004673A2" w:rsidRPr="004673A2">
        <w:rPr>
          <w:rFonts w:ascii="Cambria" w:eastAsia="Times New Roman" w:hAnsi="Cambria" w:cs="Courier New"/>
          <w:sz w:val="24"/>
          <w:szCs w:val="24"/>
        </w:rPr>
        <w:t>-teritoriale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, precum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si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a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modelului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orientativ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gramStart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al </w:t>
      </w:r>
      <w:r w:rsid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regulamentului</w:t>
      </w:r>
      <w:proofErr w:type="spellEnd"/>
      <w:proofErr w:type="gram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de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organizare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si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functionare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a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consiliului</w:t>
      </w:r>
      <w:proofErr w:type="spellEnd"/>
      <w:r w:rsidR="004673A2" w:rsidRP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 w:rsidRPr="004673A2">
        <w:rPr>
          <w:rFonts w:ascii="Cambria" w:eastAsia="Times New Roman" w:hAnsi="Cambria" w:cs="Courier New"/>
          <w:sz w:val="24"/>
          <w:szCs w:val="24"/>
        </w:rPr>
        <w:t>local</w:t>
      </w:r>
      <w:bookmarkStart w:id="0" w:name="A3"/>
      <w:bookmarkEnd w:id="0"/>
      <w:r w:rsidR="004673A2">
        <w:rPr>
          <w:rFonts w:ascii="Cambria" w:eastAsia="Times New Roman" w:hAnsi="Cambria" w:cs="Courier New"/>
          <w:sz w:val="24"/>
          <w:szCs w:val="24"/>
        </w:rPr>
        <w:t>,cu</w:t>
      </w:r>
      <w:proofErr w:type="spellEnd"/>
      <w:r w:rsid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>
        <w:rPr>
          <w:rFonts w:ascii="Cambria" w:eastAsia="Times New Roman" w:hAnsi="Cambria" w:cs="Courier New"/>
          <w:sz w:val="24"/>
          <w:szCs w:val="24"/>
        </w:rPr>
        <w:t>modificările</w:t>
      </w:r>
      <w:proofErr w:type="spellEnd"/>
      <w:r w:rsidR="004673A2">
        <w:rPr>
          <w:rFonts w:ascii="Cambria" w:eastAsia="Times New Roman" w:hAnsi="Cambria" w:cs="Courier New"/>
          <w:sz w:val="24"/>
          <w:szCs w:val="24"/>
        </w:rPr>
        <w:t xml:space="preserve"> </w:t>
      </w:r>
      <w:proofErr w:type="spellStart"/>
      <w:r w:rsidR="004673A2">
        <w:rPr>
          <w:rFonts w:ascii="Cambria" w:eastAsia="Times New Roman" w:hAnsi="Cambria" w:cs="Courier New"/>
          <w:sz w:val="24"/>
          <w:szCs w:val="24"/>
        </w:rPr>
        <w:t>ulterioare</w:t>
      </w:r>
      <w:proofErr w:type="spellEnd"/>
      <w:r w:rsidR="004673A2">
        <w:rPr>
          <w:rFonts w:ascii="Cambria" w:eastAsia="Times New Roman" w:hAnsi="Cambria" w:cs="Courier New"/>
          <w:sz w:val="24"/>
          <w:szCs w:val="24"/>
        </w:rPr>
        <w:t>;</w:t>
      </w:r>
    </w:p>
    <w:p w14:paraId="512F652A" w14:textId="6970F085" w:rsidR="00927D27" w:rsidRDefault="00927D27" w:rsidP="004F0B14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927D27">
        <w:rPr>
          <w:rFonts w:ascii="Cambria" w:hAnsi="Cambria"/>
          <w:sz w:val="24"/>
          <w:szCs w:val="24"/>
        </w:rPr>
        <w:t>În</w:t>
      </w:r>
      <w:proofErr w:type="spellEnd"/>
      <w:r w:rsidRPr="00927D27">
        <w:rPr>
          <w:rFonts w:ascii="Cambria" w:hAnsi="Cambria"/>
          <w:sz w:val="24"/>
          <w:szCs w:val="24"/>
        </w:rPr>
        <w:t xml:space="preserve"> </w:t>
      </w:r>
      <w:proofErr w:type="spellStart"/>
      <w:r w:rsidRPr="00927D27">
        <w:rPr>
          <w:rFonts w:ascii="Cambria" w:hAnsi="Cambria"/>
          <w:sz w:val="24"/>
          <w:szCs w:val="24"/>
        </w:rPr>
        <w:t>conformitate</w:t>
      </w:r>
      <w:proofErr w:type="spellEnd"/>
      <w:r w:rsidRPr="00927D27">
        <w:rPr>
          <w:rFonts w:ascii="Cambria" w:hAnsi="Cambria"/>
          <w:sz w:val="24"/>
          <w:szCs w:val="24"/>
        </w:rPr>
        <w:t xml:space="preserve"> cu </w:t>
      </w:r>
      <w:proofErr w:type="spellStart"/>
      <w:r w:rsidRPr="00927D27">
        <w:rPr>
          <w:rFonts w:ascii="Cambria" w:hAnsi="Cambria"/>
          <w:sz w:val="24"/>
          <w:szCs w:val="24"/>
        </w:rPr>
        <w:t>prevederile</w:t>
      </w:r>
      <w:proofErr w:type="spellEnd"/>
      <w:r w:rsidRPr="00927D27">
        <w:rPr>
          <w:rFonts w:ascii="Cambria" w:hAnsi="Cambria"/>
          <w:sz w:val="24"/>
          <w:szCs w:val="24"/>
        </w:rPr>
        <w:t xml:space="preserve"> art. 129, </w:t>
      </w:r>
      <w:proofErr w:type="spellStart"/>
      <w:r w:rsidRPr="00927D27">
        <w:rPr>
          <w:rFonts w:ascii="Cambria" w:hAnsi="Cambria"/>
          <w:sz w:val="24"/>
          <w:szCs w:val="24"/>
        </w:rPr>
        <w:t>alin</w:t>
      </w:r>
      <w:proofErr w:type="spellEnd"/>
      <w:r w:rsidRPr="00927D27">
        <w:rPr>
          <w:rFonts w:ascii="Cambria" w:hAnsi="Cambria"/>
          <w:sz w:val="24"/>
          <w:szCs w:val="24"/>
        </w:rPr>
        <w:t xml:space="preserve">. 3, lit. a, art. 133, art. 139, </w:t>
      </w:r>
      <w:proofErr w:type="spellStart"/>
      <w:r w:rsidRPr="00927D27">
        <w:rPr>
          <w:rFonts w:ascii="Cambria" w:hAnsi="Cambria"/>
          <w:sz w:val="24"/>
          <w:szCs w:val="24"/>
        </w:rPr>
        <w:t>alin</w:t>
      </w:r>
      <w:proofErr w:type="spellEnd"/>
      <w:r w:rsidRPr="00927D27">
        <w:rPr>
          <w:rFonts w:ascii="Cambria" w:hAnsi="Cambria"/>
          <w:sz w:val="24"/>
          <w:szCs w:val="24"/>
        </w:rPr>
        <w:t xml:space="preserve">. 3, lit. </w:t>
      </w:r>
      <w:r w:rsidR="004F0B14">
        <w:rPr>
          <w:rFonts w:ascii="Cambria" w:hAnsi="Cambria"/>
          <w:sz w:val="24"/>
          <w:szCs w:val="24"/>
        </w:rPr>
        <w:t>I</w:t>
      </w:r>
      <w:r w:rsidRPr="00927D27">
        <w:rPr>
          <w:rFonts w:ascii="Cambria" w:hAnsi="Cambria"/>
          <w:sz w:val="24"/>
          <w:szCs w:val="24"/>
        </w:rPr>
        <w:t xml:space="preserve">, art. 196 </w:t>
      </w:r>
      <w:proofErr w:type="spellStart"/>
      <w:r w:rsidRPr="00927D27">
        <w:rPr>
          <w:rFonts w:ascii="Cambria" w:hAnsi="Cambria"/>
          <w:sz w:val="24"/>
          <w:szCs w:val="24"/>
        </w:rPr>
        <w:t>şi</w:t>
      </w:r>
      <w:proofErr w:type="spellEnd"/>
      <w:r w:rsidRPr="00927D27">
        <w:rPr>
          <w:rFonts w:ascii="Cambria" w:hAnsi="Cambria"/>
          <w:sz w:val="24"/>
          <w:szCs w:val="24"/>
        </w:rPr>
        <w:t xml:space="preserve"> art. 632 din </w:t>
      </w:r>
      <w:proofErr w:type="spellStart"/>
      <w:r w:rsidRPr="00927D27">
        <w:rPr>
          <w:rFonts w:ascii="Cambria" w:hAnsi="Cambria"/>
          <w:sz w:val="24"/>
          <w:szCs w:val="24"/>
        </w:rPr>
        <w:t>Ordonanţa</w:t>
      </w:r>
      <w:proofErr w:type="spellEnd"/>
      <w:r w:rsidRPr="00927D27">
        <w:rPr>
          <w:rFonts w:ascii="Cambria" w:hAnsi="Cambria"/>
          <w:sz w:val="24"/>
          <w:szCs w:val="24"/>
        </w:rPr>
        <w:t xml:space="preserve"> de </w:t>
      </w:r>
      <w:proofErr w:type="spellStart"/>
      <w:r w:rsidRPr="00927D27">
        <w:rPr>
          <w:rFonts w:ascii="Cambria" w:hAnsi="Cambria"/>
          <w:sz w:val="24"/>
          <w:szCs w:val="24"/>
        </w:rPr>
        <w:t>Urgenţă</w:t>
      </w:r>
      <w:proofErr w:type="spellEnd"/>
      <w:r w:rsidRPr="00927D27">
        <w:rPr>
          <w:rFonts w:ascii="Cambria" w:hAnsi="Cambria"/>
          <w:sz w:val="24"/>
          <w:szCs w:val="24"/>
        </w:rPr>
        <w:t xml:space="preserve"> a </w:t>
      </w:r>
      <w:proofErr w:type="spellStart"/>
      <w:r w:rsidRPr="00927D27">
        <w:rPr>
          <w:rFonts w:ascii="Cambria" w:hAnsi="Cambria"/>
          <w:sz w:val="24"/>
          <w:szCs w:val="24"/>
        </w:rPr>
        <w:t>Guvernului</w:t>
      </w:r>
      <w:proofErr w:type="spellEnd"/>
      <w:r w:rsidRPr="00927D27">
        <w:rPr>
          <w:rFonts w:ascii="Cambria" w:hAnsi="Cambria"/>
          <w:sz w:val="24"/>
          <w:szCs w:val="24"/>
        </w:rPr>
        <w:t xml:space="preserve"> nr. 57/2019 </w:t>
      </w:r>
      <w:proofErr w:type="spellStart"/>
      <w:r w:rsidRPr="00927D27">
        <w:rPr>
          <w:rFonts w:ascii="Cambria" w:hAnsi="Cambria"/>
          <w:sz w:val="24"/>
          <w:szCs w:val="24"/>
        </w:rPr>
        <w:t>privind</w:t>
      </w:r>
      <w:proofErr w:type="spellEnd"/>
      <w:r w:rsidRPr="00927D27">
        <w:rPr>
          <w:rFonts w:ascii="Cambria" w:hAnsi="Cambria"/>
          <w:sz w:val="24"/>
          <w:szCs w:val="24"/>
        </w:rPr>
        <w:t xml:space="preserve"> </w:t>
      </w:r>
      <w:proofErr w:type="spellStart"/>
      <w:r w:rsidRPr="00927D27">
        <w:rPr>
          <w:rFonts w:ascii="Cambria" w:hAnsi="Cambria"/>
          <w:sz w:val="24"/>
          <w:szCs w:val="24"/>
        </w:rPr>
        <w:t>Codul</w:t>
      </w:r>
      <w:proofErr w:type="spellEnd"/>
      <w:r w:rsidRPr="00927D27">
        <w:rPr>
          <w:rFonts w:ascii="Cambria" w:hAnsi="Cambria"/>
          <w:sz w:val="24"/>
          <w:szCs w:val="24"/>
        </w:rPr>
        <w:t xml:space="preserve"> </w:t>
      </w:r>
      <w:r w:rsidR="004F0B14">
        <w:rPr>
          <w:rFonts w:ascii="Cambria" w:hAnsi="Cambria"/>
          <w:sz w:val="24"/>
          <w:szCs w:val="24"/>
        </w:rPr>
        <w:pgNum/>
      </w:r>
      <w:proofErr w:type="spellStart"/>
      <w:r w:rsidR="004F0B14">
        <w:rPr>
          <w:rFonts w:ascii="Cambria" w:hAnsi="Cambria"/>
          <w:sz w:val="24"/>
          <w:szCs w:val="24"/>
        </w:rPr>
        <w:t>dduce</w:t>
      </w:r>
      <w:proofErr w:type="spellEnd"/>
      <w:r w:rsidR="004F0B14">
        <w:rPr>
          <w:rFonts w:ascii="Cambria" w:hAnsi="Cambria"/>
          <w:sz w:val="24"/>
          <w:szCs w:val="24"/>
        </w:rPr>
        <w:pgNum/>
      </w:r>
      <w:proofErr w:type="spellStart"/>
      <w:r w:rsidR="004F0B14">
        <w:rPr>
          <w:rFonts w:ascii="Cambria" w:hAnsi="Cambria"/>
          <w:sz w:val="24"/>
          <w:szCs w:val="24"/>
        </w:rPr>
        <w:t>te</w:t>
      </w:r>
      <w:proofErr w:type="spellEnd"/>
      <w:r w:rsidR="004F0B14">
        <w:rPr>
          <w:rFonts w:ascii="Cambria" w:hAnsi="Cambria"/>
          <w:sz w:val="24"/>
          <w:szCs w:val="24"/>
        </w:rPr>
        <w:pgNum/>
      </w:r>
      <w:proofErr w:type="spellStart"/>
      <w:r w:rsidR="004F0B14">
        <w:rPr>
          <w:rFonts w:ascii="Cambria" w:hAnsi="Cambria"/>
          <w:sz w:val="24"/>
          <w:szCs w:val="24"/>
        </w:rPr>
        <w:t>tive</w:t>
      </w:r>
      <w:proofErr w:type="spellEnd"/>
      <w:r w:rsidRPr="00927D27">
        <w:rPr>
          <w:rFonts w:ascii="Cambria" w:hAnsi="Cambria"/>
          <w:sz w:val="24"/>
          <w:szCs w:val="24"/>
        </w:rPr>
        <w:t>,</w:t>
      </w:r>
    </w:p>
    <w:p w14:paraId="2248DEA4" w14:textId="2F74D98A" w:rsidR="00927D27" w:rsidRPr="004F0B14" w:rsidRDefault="002A720C" w:rsidP="004F0B14">
      <w:pPr>
        <w:pStyle w:val="NoSpacing"/>
        <w:jc w:val="center"/>
        <w:rPr>
          <w:rFonts w:ascii="Cambria" w:hAnsi="Cambria"/>
          <w:sz w:val="24"/>
          <w:szCs w:val="24"/>
        </w:rPr>
      </w:pPr>
      <w:r w:rsidRPr="004F0B14">
        <w:rPr>
          <w:rStyle w:val="Strong"/>
          <w:rFonts w:ascii="Cambria" w:hAnsi="Cambria"/>
          <w:color w:val="000000"/>
          <w:sz w:val="24"/>
          <w:szCs w:val="24"/>
          <w:bdr w:val="none" w:sz="0" w:space="0" w:color="auto" w:frame="1"/>
        </w:rPr>
        <w:t>h o t ă r ă ş t e:</w:t>
      </w:r>
    </w:p>
    <w:p w14:paraId="7BA3475E" w14:textId="10B58F1E" w:rsidR="004673A2" w:rsidRDefault="00927D27" w:rsidP="004F0B14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927D27">
        <w:rPr>
          <w:rStyle w:val="Strong"/>
          <w:rFonts w:ascii="Cambria" w:hAnsi="Cambria"/>
          <w:color w:val="000000"/>
          <w:sz w:val="24"/>
          <w:szCs w:val="24"/>
          <w:bdr w:val="none" w:sz="0" w:space="0" w:color="auto" w:frame="1"/>
        </w:rPr>
        <w:t xml:space="preserve">Art. </w:t>
      </w:r>
      <w:proofErr w:type="gramStart"/>
      <w:r w:rsidRPr="00927D27">
        <w:rPr>
          <w:rStyle w:val="Strong"/>
          <w:rFonts w:ascii="Cambria" w:hAnsi="Cambria"/>
          <w:color w:val="000000"/>
          <w:sz w:val="24"/>
          <w:szCs w:val="24"/>
          <w:bdr w:val="none" w:sz="0" w:space="0" w:color="auto" w:frame="1"/>
        </w:rPr>
        <w:t>1.</w:t>
      </w:r>
      <w:r w:rsidR="004673A2">
        <w:rPr>
          <w:rStyle w:val="Strong"/>
          <w:rFonts w:ascii="Cambria" w:hAnsi="Cambria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="004673A2">
        <w:rPr>
          <w:rStyle w:val="Strong"/>
          <w:rFonts w:ascii="Cambria" w:hAnsi="Cambria"/>
          <w:color w:val="000000"/>
          <w:sz w:val="24"/>
          <w:szCs w:val="24"/>
          <w:bdr w:val="none" w:sz="0" w:space="0" w:color="auto" w:frame="1"/>
        </w:rPr>
        <w:t>1)</w:t>
      </w:r>
      <w:r w:rsidRPr="00927D27">
        <w:rPr>
          <w:rFonts w:ascii="Cambria" w:hAnsi="Cambria"/>
          <w:sz w:val="24"/>
          <w:szCs w:val="24"/>
        </w:rPr>
        <w:t xml:space="preserve"> Se </w:t>
      </w:r>
      <w:proofErr w:type="spellStart"/>
      <w:r w:rsidRPr="00927D27">
        <w:rPr>
          <w:rFonts w:ascii="Cambria" w:hAnsi="Cambria"/>
          <w:sz w:val="24"/>
          <w:szCs w:val="24"/>
        </w:rPr>
        <w:t>aprobă</w:t>
      </w:r>
      <w:proofErr w:type="spellEnd"/>
      <w:r w:rsidRPr="00927D27">
        <w:rPr>
          <w:rFonts w:ascii="Cambria" w:hAnsi="Cambria"/>
          <w:sz w:val="24"/>
          <w:szCs w:val="24"/>
        </w:rPr>
        <w:t xml:space="preserve"> </w:t>
      </w:r>
      <w:proofErr w:type="spellStart"/>
      <w:r w:rsidRPr="00927D27">
        <w:rPr>
          <w:rFonts w:ascii="Cambria" w:hAnsi="Cambria"/>
          <w:sz w:val="24"/>
          <w:szCs w:val="24"/>
        </w:rPr>
        <w:t>Regulamentul</w:t>
      </w:r>
      <w:proofErr w:type="spellEnd"/>
      <w:r w:rsidRPr="00927D27">
        <w:rPr>
          <w:rFonts w:ascii="Cambria" w:hAnsi="Cambria"/>
          <w:sz w:val="24"/>
          <w:szCs w:val="24"/>
        </w:rPr>
        <w:t xml:space="preserve"> de </w:t>
      </w:r>
      <w:proofErr w:type="spellStart"/>
      <w:r w:rsidRPr="00927D27">
        <w:rPr>
          <w:rFonts w:ascii="Cambria" w:hAnsi="Cambria"/>
          <w:sz w:val="24"/>
          <w:szCs w:val="24"/>
        </w:rPr>
        <w:t>organizare</w:t>
      </w:r>
      <w:proofErr w:type="spellEnd"/>
      <w:r w:rsidRPr="00927D27">
        <w:rPr>
          <w:rFonts w:ascii="Cambria" w:hAnsi="Cambria"/>
          <w:sz w:val="24"/>
          <w:szCs w:val="24"/>
        </w:rPr>
        <w:t xml:space="preserve"> </w:t>
      </w:r>
      <w:proofErr w:type="spellStart"/>
      <w:r w:rsidRPr="00927D27">
        <w:rPr>
          <w:rFonts w:ascii="Cambria" w:hAnsi="Cambria"/>
          <w:sz w:val="24"/>
          <w:szCs w:val="24"/>
        </w:rPr>
        <w:t>şi</w:t>
      </w:r>
      <w:proofErr w:type="spellEnd"/>
      <w:r w:rsidRPr="00927D27">
        <w:rPr>
          <w:rFonts w:ascii="Cambria" w:hAnsi="Cambria"/>
          <w:sz w:val="24"/>
          <w:szCs w:val="24"/>
        </w:rPr>
        <w:t xml:space="preserve"> </w:t>
      </w:r>
      <w:proofErr w:type="spellStart"/>
      <w:r w:rsidRPr="00927D27">
        <w:rPr>
          <w:rFonts w:ascii="Cambria" w:hAnsi="Cambria"/>
          <w:sz w:val="24"/>
          <w:szCs w:val="24"/>
        </w:rPr>
        <w:t>funcţionare</w:t>
      </w:r>
      <w:proofErr w:type="spellEnd"/>
      <w:r w:rsidRPr="00927D27">
        <w:rPr>
          <w:rFonts w:ascii="Cambria" w:hAnsi="Cambria"/>
          <w:sz w:val="24"/>
          <w:szCs w:val="24"/>
        </w:rPr>
        <w:t xml:space="preserve"> al </w:t>
      </w:r>
      <w:proofErr w:type="spellStart"/>
      <w:r w:rsidRPr="00927D27">
        <w:rPr>
          <w:rFonts w:ascii="Cambria" w:hAnsi="Cambria"/>
          <w:sz w:val="24"/>
          <w:szCs w:val="24"/>
        </w:rPr>
        <w:t>Consiliului</w:t>
      </w:r>
      <w:proofErr w:type="spellEnd"/>
      <w:r w:rsidRPr="00927D27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4673A2">
        <w:rPr>
          <w:rFonts w:ascii="Cambria" w:hAnsi="Cambria"/>
          <w:sz w:val="24"/>
          <w:szCs w:val="24"/>
        </w:rPr>
        <w:t>comunei</w:t>
      </w:r>
      <w:proofErr w:type="spellEnd"/>
      <w:r w:rsidR="004673A2">
        <w:rPr>
          <w:rFonts w:ascii="Cambria" w:hAnsi="Cambria"/>
          <w:sz w:val="24"/>
          <w:szCs w:val="24"/>
        </w:rPr>
        <w:t xml:space="preserve"> </w:t>
      </w:r>
      <w:proofErr w:type="spellStart"/>
      <w:r w:rsidR="004673A2">
        <w:rPr>
          <w:rFonts w:ascii="Cambria" w:hAnsi="Cambria"/>
          <w:sz w:val="24"/>
          <w:szCs w:val="24"/>
        </w:rPr>
        <w:t>Feleacu</w:t>
      </w:r>
      <w:proofErr w:type="spellEnd"/>
      <w:r w:rsidR="004673A2">
        <w:rPr>
          <w:rFonts w:ascii="Cambria" w:hAnsi="Cambria"/>
          <w:sz w:val="24"/>
          <w:szCs w:val="24"/>
        </w:rPr>
        <w:t xml:space="preserve"> </w:t>
      </w:r>
      <w:proofErr w:type="spellStart"/>
      <w:r w:rsidR="004673A2">
        <w:rPr>
          <w:rFonts w:ascii="Cambria" w:hAnsi="Cambria"/>
          <w:sz w:val="24"/>
          <w:szCs w:val="24"/>
        </w:rPr>
        <w:t>cuprins</w:t>
      </w:r>
      <w:proofErr w:type="spellEnd"/>
      <w:r w:rsidR="004673A2">
        <w:rPr>
          <w:rFonts w:ascii="Cambria" w:hAnsi="Cambria"/>
          <w:sz w:val="24"/>
          <w:szCs w:val="24"/>
        </w:rPr>
        <w:t xml:space="preserve"> </w:t>
      </w:r>
      <w:proofErr w:type="spellStart"/>
      <w:r w:rsidR="004673A2">
        <w:rPr>
          <w:rFonts w:ascii="Cambria" w:hAnsi="Cambria"/>
          <w:sz w:val="24"/>
          <w:szCs w:val="24"/>
        </w:rPr>
        <w:t>în</w:t>
      </w:r>
      <w:proofErr w:type="spellEnd"/>
      <w:r w:rsidR="004673A2">
        <w:rPr>
          <w:rFonts w:ascii="Cambria" w:hAnsi="Cambria"/>
          <w:sz w:val="24"/>
          <w:szCs w:val="24"/>
        </w:rPr>
        <w:t xml:space="preserve"> </w:t>
      </w:r>
      <w:proofErr w:type="spellStart"/>
      <w:r w:rsidR="004673A2">
        <w:rPr>
          <w:rFonts w:ascii="Cambria" w:hAnsi="Cambria"/>
          <w:sz w:val="24"/>
          <w:szCs w:val="24"/>
        </w:rPr>
        <w:t>anexă</w:t>
      </w:r>
      <w:proofErr w:type="spellEnd"/>
      <w:r w:rsidRPr="00927D27">
        <w:rPr>
          <w:rFonts w:ascii="Cambria" w:hAnsi="Cambria"/>
          <w:sz w:val="24"/>
          <w:szCs w:val="24"/>
        </w:rPr>
        <w:t xml:space="preserve">,  care face </w:t>
      </w:r>
      <w:proofErr w:type="spellStart"/>
      <w:r w:rsidRPr="00927D27">
        <w:rPr>
          <w:rFonts w:ascii="Cambria" w:hAnsi="Cambria"/>
          <w:sz w:val="24"/>
          <w:szCs w:val="24"/>
        </w:rPr>
        <w:t>parte</w:t>
      </w:r>
      <w:proofErr w:type="spellEnd"/>
      <w:r w:rsidRPr="00927D27">
        <w:rPr>
          <w:rFonts w:ascii="Cambria" w:hAnsi="Cambria"/>
          <w:sz w:val="24"/>
          <w:szCs w:val="24"/>
        </w:rPr>
        <w:t xml:space="preserve"> </w:t>
      </w:r>
      <w:r w:rsidR="004F0B14">
        <w:rPr>
          <w:rFonts w:ascii="Cambria" w:hAnsi="Cambria"/>
          <w:sz w:val="24"/>
          <w:szCs w:val="24"/>
        </w:rPr>
        <w:pgNum/>
      </w:r>
      <w:proofErr w:type="spellStart"/>
      <w:r w:rsidR="004F0B14">
        <w:rPr>
          <w:rFonts w:ascii="Cambria" w:hAnsi="Cambria"/>
          <w:sz w:val="24"/>
          <w:szCs w:val="24"/>
        </w:rPr>
        <w:t>dduce</w:t>
      </w:r>
      <w:proofErr w:type="spellEnd"/>
      <w:r w:rsidR="004F0B14">
        <w:rPr>
          <w:rFonts w:ascii="Cambria" w:hAnsi="Cambria"/>
          <w:sz w:val="24"/>
          <w:szCs w:val="24"/>
        </w:rPr>
        <w:pgNum/>
      </w:r>
      <w:proofErr w:type="spellStart"/>
      <w:r w:rsidR="004F0B14">
        <w:rPr>
          <w:rFonts w:ascii="Cambria" w:hAnsi="Cambria"/>
          <w:sz w:val="24"/>
          <w:szCs w:val="24"/>
        </w:rPr>
        <w:t>te</w:t>
      </w:r>
      <w:proofErr w:type="spellEnd"/>
      <w:r w:rsidRPr="00927D27">
        <w:rPr>
          <w:rFonts w:ascii="Cambria" w:hAnsi="Cambria"/>
          <w:sz w:val="24"/>
          <w:szCs w:val="24"/>
        </w:rPr>
        <w:t xml:space="preserve"> din </w:t>
      </w:r>
      <w:proofErr w:type="spellStart"/>
      <w:r w:rsidRPr="00927D27">
        <w:rPr>
          <w:rFonts w:ascii="Cambria" w:hAnsi="Cambria"/>
          <w:sz w:val="24"/>
          <w:szCs w:val="24"/>
        </w:rPr>
        <w:t>prezenta</w:t>
      </w:r>
      <w:proofErr w:type="spellEnd"/>
      <w:r w:rsidRPr="00927D27">
        <w:rPr>
          <w:rFonts w:ascii="Cambria" w:hAnsi="Cambria"/>
          <w:sz w:val="24"/>
          <w:szCs w:val="24"/>
        </w:rPr>
        <w:t xml:space="preserve"> </w:t>
      </w:r>
      <w:proofErr w:type="spellStart"/>
      <w:r w:rsidRPr="00927D27">
        <w:rPr>
          <w:rFonts w:ascii="Cambria" w:hAnsi="Cambria"/>
          <w:sz w:val="24"/>
          <w:szCs w:val="24"/>
        </w:rPr>
        <w:t>hotărâre</w:t>
      </w:r>
      <w:proofErr w:type="spellEnd"/>
      <w:r w:rsidRPr="00927D27">
        <w:rPr>
          <w:rFonts w:ascii="Cambria" w:hAnsi="Cambria"/>
          <w:sz w:val="24"/>
          <w:szCs w:val="24"/>
        </w:rPr>
        <w:t>.</w:t>
      </w:r>
    </w:p>
    <w:p w14:paraId="0AF981DB" w14:textId="629D6D7F" w:rsidR="004673A2" w:rsidRDefault="004673A2" w:rsidP="004F0B14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A720C">
        <w:rPr>
          <w:rFonts w:ascii="Cambria" w:hAnsi="Cambria"/>
          <w:b/>
          <w:bCs/>
          <w:sz w:val="24"/>
          <w:szCs w:val="24"/>
        </w:rPr>
        <w:t>(</w:t>
      </w:r>
      <w:proofErr w:type="gramStart"/>
      <w:r w:rsidRPr="002A720C">
        <w:rPr>
          <w:rFonts w:ascii="Cambria" w:hAnsi="Cambria"/>
          <w:b/>
          <w:bCs/>
          <w:sz w:val="24"/>
          <w:szCs w:val="24"/>
        </w:rPr>
        <w:t>2)</w:t>
      </w:r>
      <w:proofErr w:type="spellStart"/>
      <w:r w:rsidRPr="004673A2">
        <w:rPr>
          <w:rFonts w:ascii="Cambria" w:hAnsi="Cambria"/>
          <w:sz w:val="24"/>
          <w:szCs w:val="24"/>
        </w:rPr>
        <w:t>Regulamentul</w:t>
      </w:r>
      <w:proofErr w:type="spellEnd"/>
      <w:proofErr w:type="gram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prevăzut</w:t>
      </w:r>
      <w:proofErr w:type="spellEnd"/>
      <w:r w:rsidRPr="004673A2">
        <w:rPr>
          <w:rFonts w:ascii="Cambria" w:hAnsi="Cambria"/>
          <w:sz w:val="24"/>
          <w:szCs w:val="24"/>
        </w:rPr>
        <w:t xml:space="preserve"> la </w:t>
      </w:r>
      <w:proofErr w:type="spellStart"/>
      <w:r w:rsidRPr="004673A2">
        <w:rPr>
          <w:rFonts w:ascii="Cambria" w:hAnsi="Cambria"/>
          <w:sz w:val="24"/>
          <w:szCs w:val="24"/>
        </w:rPr>
        <w:t>alineatul</w:t>
      </w:r>
      <w:proofErr w:type="spellEnd"/>
      <w:r w:rsidRPr="004673A2">
        <w:rPr>
          <w:rFonts w:ascii="Cambria" w:hAnsi="Cambria"/>
          <w:sz w:val="24"/>
          <w:szCs w:val="24"/>
        </w:rPr>
        <w:t xml:space="preserve"> (1) are ca </w:t>
      </w:r>
      <w:proofErr w:type="spellStart"/>
      <w:r w:rsidRPr="004673A2">
        <w:rPr>
          <w:rFonts w:ascii="Cambria" w:hAnsi="Cambria"/>
          <w:sz w:val="24"/>
          <w:szCs w:val="24"/>
        </w:rPr>
        <w:t>obiect</w:t>
      </w:r>
      <w:proofErr w:type="spellEnd"/>
      <w:r w:rsidRPr="004673A2">
        <w:rPr>
          <w:rFonts w:ascii="Cambria" w:hAnsi="Cambria"/>
          <w:sz w:val="24"/>
          <w:szCs w:val="24"/>
        </w:rPr>
        <w:t xml:space="preserve"> principal </w:t>
      </w:r>
      <w:proofErr w:type="spellStart"/>
      <w:r w:rsidRPr="004673A2">
        <w:rPr>
          <w:rFonts w:ascii="Cambria" w:hAnsi="Cambria"/>
          <w:sz w:val="24"/>
          <w:szCs w:val="24"/>
        </w:rPr>
        <w:t>stabilirea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cadrului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general,precum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și</w:t>
      </w:r>
      <w:proofErr w:type="spellEnd"/>
      <w:r w:rsidRPr="004673A2">
        <w:rPr>
          <w:rFonts w:ascii="Cambria" w:hAnsi="Cambria"/>
          <w:sz w:val="24"/>
          <w:szCs w:val="24"/>
        </w:rPr>
        <w:t xml:space="preserve"> a </w:t>
      </w:r>
      <w:proofErr w:type="spellStart"/>
      <w:r w:rsidRPr="004673A2">
        <w:rPr>
          <w:rFonts w:ascii="Cambria" w:hAnsi="Cambria"/>
          <w:sz w:val="24"/>
          <w:szCs w:val="24"/>
        </w:rPr>
        <w:t>regulilor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și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procedurilor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minimale,care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privesc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constituirea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Consiliului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Local,organizarea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și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desfășurarea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ședințelor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acestuia,precum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și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exercitarea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mandatului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aleșilor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locali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și</w:t>
      </w:r>
      <w:proofErr w:type="spellEnd"/>
      <w:r w:rsidRPr="004673A2">
        <w:rPr>
          <w:rFonts w:ascii="Cambria" w:hAnsi="Cambria"/>
          <w:sz w:val="24"/>
          <w:szCs w:val="24"/>
        </w:rPr>
        <w:t xml:space="preserve"> a </w:t>
      </w:r>
      <w:proofErr w:type="spellStart"/>
      <w:r w:rsidRPr="004673A2">
        <w:rPr>
          <w:rFonts w:ascii="Cambria" w:hAnsi="Cambria"/>
          <w:sz w:val="24"/>
          <w:szCs w:val="24"/>
        </w:rPr>
        <w:t>drepturilor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și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obligațiilor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ce</w:t>
      </w:r>
      <w:proofErr w:type="spellEnd"/>
      <w:r w:rsidRPr="004673A2">
        <w:rPr>
          <w:rFonts w:ascii="Cambria" w:hAnsi="Cambria"/>
          <w:sz w:val="24"/>
          <w:szCs w:val="24"/>
        </w:rPr>
        <w:t xml:space="preserve"> le </w:t>
      </w:r>
      <w:proofErr w:type="spellStart"/>
      <w:r w:rsidRPr="004673A2">
        <w:rPr>
          <w:rFonts w:ascii="Cambria" w:hAnsi="Cambria"/>
          <w:sz w:val="24"/>
          <w:szCs w:val="24"/>
        </w:rPr>
        <w:t>revin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avestora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în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baza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mandatului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încredințat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prin</w:t>
      </w:r>
      <w:proofErr w:type="spellEnd"/>
      <w:r w:rsidRPr="004673A2">
        <w:rPr>
          <w:rFonts w:ascii="Cambria" w:hAnsi="Cambria"/>
          <w:sz w:val="24"/>
          <w:szCs w:val="24"/>
        </w:rPr>
        <w:t xml:space="preserve"> </w:t>
      </w:r>
      <w:proofErr w:type="spellStart"/>
      <w:r w:rsidRPr="004673A2">
        <w:rPr>
          <w:rFonts w:ascii="Cambria" w:hAnsi="Cambria"/>
          <w:sz w:val="24"/>
          <w:szCs w:val="24"/>
        </w:rPr>
        <w:t>vot</w:t>
      </w:r>
      <w:proofErr w:type="spellEnd"/>
      <w:r w:rsidRPr="004673A2">
        <w:rPr>
          <w:rFonts w:ascii="Cambria" w:hAnsi="Cambria"/>
          <w:sz w:val="24"/>
          <w:szCs w:val="24"/>
        </w:rPr>
        <w:t>.</w:t>
      </w:r>
    </w:p>
    <w:p w14:paraId="60920002" w14:textId="57939990" w:rsidR="00927D27" w:rsidRPr="002A720C" w:rsidRDefault="00927D27" w:rsidP="004F0B14">
      <w:pPr>
        <w:pStyle w:val="NoSpacing"/>
        <w:ind w:firstLine="720"/>
        <w:jc w:val="both"/>
        <w:rPr>
          <w:rFonts w:ascii="Cambria" w:hAnsi="Cambria"/>
          <w:sz w:val="24"/>
          <w:szCs w:val="24"/>
        </w:rPr>
      </w:pPr>
      <w:r w:rsidRPr="002A720C">
        <w:rPr>
          <w:rFonts w:ascii="Cambria" w:hAnsi="Cambria"/>
          <w:b/>
          <w:bCs/>
          <w:sz w:val="24"/>
          <w:szCs w:val="24"/>
        </w:rPr>
        <w:t>Art. 2</w:t>
      </w:r>
      <w:r w:rsidRPr="002A720C">
        <w:rPr>
          <w:rFonts w:ascii="Cambria" w:hAnsi="Cambria"/>
          <w:sz w:val="24"/>
          <w:szCs w:val="24"/>
        </w:rPr>
        <w:t>. </w:t>
      </w:r>
      <w:r w:rsidR="002A720C">
        <w:rPr>
          <w:rFonts w:ascii="Cambria" w:hAnsi="Cambria"/>
          <w:sz w:val="24"/>
          <w:szCs w:val="24"/>
        </w:rPr>
        <w:t>C</w:t>
      </w:r>
      <w:r w:rsidRPr="002A720C">
        <w:rPr>
          <w:rFonts w:ascii="Cambria" w:hAnsi="Cambria"/>
          <w:sz w:val="24"/>
          <w:szCs w:val="24"/>
        </w:rPr>
        <w:t xml:space="preserve">u data </w:t>
      </w:r>
      <w:proofErr w:type="spellStart"/>
      <w:r w:rsidRPr="002A720C">
        <w:rPr>
          <w:rFonts w:ascii="Cambria" w:hAnsi="Cambria"/>
          <w:sz w:val="24"/>
          <w:szCs w:val="24"/>
        </w:rPr>
        <w:t>prezentei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hotărâri</w:t>
      </w:r>
      <w:proofErr w:type="spellEnd"/>
      <w:r w:rsidRPr="002A720C">
        <w:rPr>
          <w:rFonts w:ascii="Cambria" w:hAnsi="Cambria"/>
          <w:sz w:val="24"/>
          <w:szCs w:val="24"/>
        </w:rPr>
        <w:t xml:space="preserve">, </w:t>
      </w:r>
      <w:proofErr w:type="spellStart"/>
      <w:r w:rsidRPr="002A720C">
        <w:rPr>
          <w:rFonts w:ascii="Cambria" w:hAnsi="Cambria"/>
          <w:sz w:val="24"/>
          <w:szCs w:val="24"/>
        </w:rPr>
        <w:t>Hotărârea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r w:rsidR="002A720C">
        <w:rPr>
          <w:rFonts w:ascii="Cambria" w:hAnsi="Cambria"/>
          <w:sz w:val="24"/>
          <w:szCs w:val="24"/>
        </w:rPr>
        <w:t xml:space="preserve">nr.89 din 25 </w:t>
      </w:r>
      <w:proofErr w:type="spellStart"/>
      <w:r w:rsidR="002A720C">
        <w:rPr>
          <w:rFonts w:ascii="Cambria" w:hAnsi="Cambria"/>
          <w:sz w:val="24"/>
          <w:szCs w:val="24"/>
        </w:rPr>
        <w:t>noiembrie</w:t>
      </w:r>
      <w:proofErr w:type="spellEnd"/>
      <w:r w:rsidR="002A720C">
        <w:rPr>
          <w:rFonts w:ascii="Cambria" w:hAnsi="Cambria"/>
          <w:sz w:val="24"/>
          <w:szCs w:val="24"/>
        </w:rPr>
        <w:t xml:space="preserve"> 2020</w:t>
      </w:r>
      <w:r w:rsidRPr="002A720C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2A720C">
        <w:rPr>
          <w:rFonts w:ascii="Cambria" w:hAnsi="Cambria"/>
          <w:sz w:val="24"/>
          <w:szCs w:val="24"/>
        </w:rPr>
        <w:t>şi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orice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alte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prevederi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contrare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sau</w:t>
      </w:r>
      <w:proofErr w:type="spellEnd"/>
      <w:r w:rsidRPr="002A720C">
        <w:rPr>
          <w:rFonts w:ascii="Cambria" w:hAnsi="Cambria"/>
          <w:sz w:val="24"/>
          <w:szCs w:val="24"/>
        </w:rPr>
        <w:t xml:space="preserve"> cu </w:t>
      </w:r>
      <w:proofErr w:type="spellStart"/>
      <w:r w:rsidRPr="002A720C">
        <w:rPr>
          <w:rFonts w:ascii="Cambria" w:hAnsi="Cambria"/>
          <w:sz w:val="24"/>
          <w:szCs w:val="24"/>
        </w:rPr>
        <w:t>acelaşi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obiect</w:t>
      </w:r>
      <w:proofErr w:type="spellEnd"/>
      <w:r w:rsidRPr="002A720C">
        <w:rPr>
          <w:rFonts w:ascii="Cambria" w:hAnsi="Cambria"/>
          <w:sz w:val="24"/>
          <w:szCs w:val="24"/>
        </w:rPr>
        <w:t xml:space="preserve"> de </w:t>
      </w:r>
      <w:proofErr w:type="spellStart"/>
      <w:r w:rsidRPr="002A720C">
        <w:rPr>
          <w:rFonts w:ascii="Cambria" w:hAnsi="Cambria"/>
          <w:sz w:val="24"/>
          <w:szCs w:val="24"/>
        </w:rPr>
        <w:t>reglementare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îşi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încetează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aplicabilitatea</w:t>
      </w:r>
      <w:proofErr w:type="spellEnd"/>
      <w:r w:rsidRPr="002A720C">
        <w:rPr>
          <w:rFonts w:ascii="Cambria" w:hAnsi="Cambria"/>
          <w:sz w:val="24"/>
          <w:szCs w:val="24"/>
        </w:rPr>
        <w:t>.</w:t>
      </w:r>
      <w:r w:rsidRPr="002A720C">
        <w:rPr>
          <w:rFonts w:ascii="Cambria" w:hAnsi="Cambria"/>
          <w:sz w:val="24"/>
          <w:szCs w:val="24"/>
        </w:rPr>
        <w:br/>
      </w:r>
      <w:r w:rsidR="002A720C" w:rsidRPr="002A720C">
        <w:rPr>
          <w:rFonts w:ascii="Cambria" w:hAnsi="Cambria"/>
          <w:b/>
          <w:bCs/>
          <w:sz w:val="24"/>
          <w:szCs w:val="24"/>
        </w:rPr>
        <w:t xml:space="preserve">             </w:t>
      </w:r>
      <w:r w:rsidRPr="002A720C">
        <w:rPr>
          <w:rFonts w:ascii="Cambria" w:hAnsi="Cambria"/>
          <w:b/>
          <w:bCs/>
          <w:sz w:val="24"/>
          <w:szCs w:val="24"/>
        </w:rPr>
        <w:t>Art. 3.</w:t>
      </w:r>
      <w:r w:rsidRPr="002A720C">
        <w:rPr>
          <w:rFonts w:ascii="Cambria" w:hAnsi="Cambria"/>
          <w:sz w:val="24"/>
          <w:szCs w:val="24"/>
        </w:rPr>
        <w:t> </w:t>
      </w:r>
      <w:proofErr w:type="spellStart"/>
      <w:r w:rsidRPr="002A720C">
        <w:rPr>
          <w:rFonts w:ascii="Cambria" w:hAnsi="Cambria"/>
          <w:sz w:val="24"/>
          <w:szCs w:val="24"/>
        </w:rPr>
        <w:t>Prezenta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hotărâre</w:t>
      </w:r>
      <w:proofErr w:type="spellEnd"/>
      <w:r w:rsidRPr="002A720C">
        <w:rPr>
          <w:rFonts w:ascii="Cambria" w:hAnsi="Cambria"/>
          <w:sz w:val="24"/>
          <w:szCs w:val="24"/>
        </w:rPr>
        <w:t xml:space="preserve"> se </w:t>
      </w:r>
      <w:proofErr w:type="spellStart"/>
      <w:r w:rsidRPr="002A720C">
        <w:rPr>
          <w:rFonts w:ascii="Cambria" w:hAnsi="Cambria"/>
          <w:sz w:val="24"/>
          <w:szCs w:val="24"/>
        </w:rPr>
        <w:t>comunică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prin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intermediul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Secretarului</w:t>
      </w:r>
      <w:proofErr w:type="spellEnd"/>
      <w:r w:rsidRPr="002A720C">
        <w:rPr>
          <w:rFonts w:ascii="Cambria" w:hAnsi="Cambria"/>
          <w:sz w:val="24"/>
          <w:szCs w:val="24"/>
        </w:rPr>
        <w:t xml:space="preserve"> general al</w:t>
      </w:r>
      <w:r w:rsidR="002A720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2A720C">
        <w:rPr>
          <w:rFonts w:ascii="Cambria" w:hAnsi="Cambria"/>
          <w:sz w:val="24"/>
          <w:szCs w:val="24"/>
        </w:rPr>
        <w:t>comunei</w:t>
      </w:r>
      <w:proofErr w:type="spellEnd"/>
      <w:r w:rsidRPr="002A720C">
        <w:rPr>
          <w:rFonts w:ascii="Cambria" w:hAnsi="Cambria"/>
          <w:sz w:val="24"/>
          <w:szCs w:val="24"/>
        </w:rPr>
        <w:t xml:space="preserve">, </w:t>
      </w:r>
      <w:r w:rsid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în</w:t>
      </w:r>
      <w:proofErr w:type="spellEnd"/>
      <w:proofErr w:type="gram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termenul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prevăzut</w:t>
      </w:r>
      <w:proofErr w:type="spellEnd"/>
      <w:r w:rsidRPr="002A720C">
        <w:rPr>
          <w:rFonts w:ascii="Cambria" w:hAnsi="Cambria"/>
          <w:sz w:val="24"/>
          <w:szCs w:val="24"/>
        </w:rPr>
        <w:t xml:space="preserve"> de </w:t>
      </w:r>
      <w:proofErr w:type="spellStart"/>
      <w:r w:rsidRPr="002A720C">
        <w:rPr>
          <w:rFonts w:ascii="Cambria" w:hAnsi="Cambria"/>
          <w:sz w:val="24"/>
          <w:szCs w:val="24"/>
        </w:rPr>
        <w:t>lege</w:t>
      </w:r>
      <w:proofErr w:type="spellEnd"/>
      <w:r w:rsidRPr="002A720C">
        <w:rPr>
          <w:rFonts w:ascii="Cambria" w:hAnsi="Cambria"/>
          <w:sz w:val="24"/>
          <w:szCs w:val="24"/>
        </w:rPr>
        <w:t xml:space="preserve">, </w:t>
      </w:r>
      <w:proofErr w:type="spellStart"/>
      <w:r w:rsidRPr="002A720C">
        <w:rPr>
          <w:rFonts w:ascii="Cambria" w:hAnsi="Cambria"/>
          <w:sz w:val="24"/>
          <w:szCs w:val="24"/>
        </w:rPr>
        <w:t>Primarului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="002A720C">
        <w:rPr>
          <w:rFonts w:ascii="Cambria" w:hAnsi="Cambria"/>
          <w:sz w:val="24"/>
          <w:szCs w:val="24"/>
        </w:rPr>
        <w:t>comunei</w:t>
      </w:r>
      <w:proofErr w:type="spellEnd"/>
      <w:r w:rsidR="002A720C">
        <w:rPr>
          <w:rFonts w:ascii="Cambria" w:hAnsi="Cambria"/>
          <w:sz w:val="24"/>
          <w:szCs w:val="24"/>
        </w:rPr>
        <w:t xml:space="preserve"> </w:t>
      </w:r>
      <w:proofErr w:type="spellStart"/>
      <w:r w:rsidR="002A720C">
        <w:rPr>
          <w:rFonts w:ascii="Cambria" w:hAnsi="Cambria"/>
          <w:sz w:val="24"/>
          <w:szCs w:val="24"/>
        </w:rPr>
        <w:t>Feleacu</w:t>
      </w:r>
      <w:r w:rsidRPr="002A720C">
        <w:rPr>
          <w:rFonts w:ascii="Cambria" w:hAnsi="Cambria"/>
          <w:sz w:val="24"/>
          <w:szCs w:val="24"/>
        </w:rPr>
        <w:t>,</w:t>
      </w:r>
      <w:r w:rsidR="002A720C">
        <w:rPr>
          <w:rFonts w:ascii="Cambria" w:hAnsi="Cambria"/>
          <w:sz w:val="24"/>
          <w:szCs w:val="24"/>
        </w:rPr>
        <w:t>Consilierilor</w:t>
      </w:r>
      <w:proofErr w:type="spellEnd"/>
      <w:r w:rsidR="002A720C">
        <w:rPr>
          <w:rFonts w:ascii="Cambria" w:hAnsi="Cambria"/>
          <w:sz w:val="24"/>
          <w:szCs w:val="24"/>
        </w:rPr>
        <w:t xml:space="preserve"> care </w:t>
      </w:r>
      <w:proofErr w:type="spellStart"/>
      <w:r w:rsidR="002A720C">
        <w:rPr>
          <w:rFonts w:ascii="Cambria" w:hAnsi="Cambria"/>
          <w:sz w:val="24"/>
          <w:szCs w:val="24"/>
        </w:rPr>
        <w:t>compun</w:t>
      </w:r>
      <w:proofErr w:type="spellEnd"/>
      <w:r w:rsidR="002A720C">
        <w:rPr>
          <w:rFonts w:ascii="Cambria" w:hAnsi="Cambria"/>
          <w:sz w:val="24"/>
          <w:szCs w:val="24"/>
        </w:rPr>
        <w:t xml:space="preserve"> </w:t>
      </w:r>
      <w:proofErr w:type="spellStart"/>
      <w:r w:rsidR="002A720C">
        <w:rPr>
          <w:rFonts w:ascii="Cambria" w:hAnsi="Cambria"/>
          <w:sz w:val="24"/>
          <w:szCs w:val="24"/>
        </w:rPr>
        <w:t>Consiliul</w:t>
      </w:r>
      <w:proofErr w:type="spellEnd"/>
      <w:r w:rsidR="002A720C">
        <w:rPr>
          <w:rFonts w:ascii="Cambria" w:hAnsi="Cambria"/>
          <w:sz w:val="24"/>
          <w:szCs w:val="24"/>
        </w:rPr>
        <w:t xml:space="preserve"> Local ,</w:t>
      </w:r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Instituţiei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Prefectului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Judeţului</w:t>
      </w:r>
      <w:proofErr w:type="spellEnd"/>
      <w:r w:rsidRPr="002A720C">
        <w:rPr>
          <w:rFonts w:ascii="Cambria" w:hAnsi="Cambria"/>
          <w:sz w:val="24"/>
          <w:szCs w:val="24"/>
        </w:rPr>
        <w:t xml:space="preserve"> Cluj</w:t>
      </w:r>
      <w:r w:rsidR="002A720C">
        <w:rPr>
          <w:rFonts w:ascii="Cambria" w:hAnsi="Cambria"/>
          <w:sz w:val="24"/>
          <w:szCs w:val="24"/>
        </w:rPr>
        <w:t xml:space="preserve"> </w:t>
      </w:r>
      <w:r w:rsidRPr="002A720C">
        <w:rPr>
          <w:rFonts w:ascii="Cambria" w:hAnsi="Cambria"/>
          <w:sz w:val="24"/>
          <w:szCs w:val="24"/>
        </w:rPr>
        <w:t xml:space="preserve">, </w:t>
      </w:r>
      <w:proofErr w:type="spellStart"/>
      <w:r w:rsidRPr="002A720C">
        <w:rPr>
          <w:rFonts w:ascii="Cambria" w:hAnsi="Cambria"/>
          <w:sz w:val="24"/>
          <w:szCs w:val="24"/>
        </w:rPr>
        <w:t>şi</w:t>
      </w:r>
      <w:proofErr w:type="spellEnd"/>
      <w:r w:rsidRPr="002A720C">
        <w:rPr>
          <w:rFonts w:ascii="Cambria" w:hAnsi="Cambria"/>
          <w:sz w:val="24"/>
          <w:szCs w:val="24"/>
        </w:rPr>
        <w:t xml:space="preserve"> se </w:t>
      </w:r>
      <w:r w:rsidR="004F0B14">
        <w:rPr>
          <w:rFonts w:ascii="Cambria" w:hAnsi="Cambria"/>
          <w:sz w:val="24"/>
          <w:szCs w:val="24"/>
        </w:rPr>
        <w:pgNum/>
      </w:r>
      <w:proofErr w:type="spellStart"/>
      <w:r w:rsidR="004F0B14">
        <w:rPr>
          <w:rFonts w:ascii="Cambria" w:hAnsi="Cambria"/>
          <w:sz w:val="24"/>
          <w:szCs w:val="24"/>
        </w:rPr>
        <w:t>dduce</w:t>
      </w:r>
      <w:proofErr w:type="spellEnd"/>
      <w:r w:rsidRPr="002A720C">
        <w:rPr>
          <w:rFonts w:ascii="Cambria" w:hAnsi="Cambria"/>
          <w:sz w:val="24"/>
          <w:szCs w:val="24"/>
        </w:rPr>
        <w:t xml:space="preserve"> la </w:t>
      </w:r>
      <w:proofErr w:type="spellStart"/>
      <w:r w:rsidRPr="002A720C">
        <w:rPr>
          <w:rFonts w:ascii="Cambria" w:hAnsi="Cambria"/>
          <w:sz w:val="24"/>
          <w:szCs w:val="24"/>
        </w:rPr>
        <w:t>cunoştinţă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publică</w:t>
      </w:r>
      <w:proofErr w:type="spellEnd"/>
      <w:r w:rsidRPr="002A720C">
        <w:rPr>
          <w:rFonts w:ascii="Cambria" w:hAnsi="Cambria"/>
          <w:sz w:val="24"/>
          <w:szCs w:val="24"/>
        </w:rPr>
        <w:t xml:space="preserve"> </w:t>
      </w:r>
      <w:proofErr w:type="spellStart"/>
      <w:r w:rsidRPr="002A720C">
        <w:rPr>
          <w:rFonts w:ascii="Cambria" w:hAnsi="Cambria"/>
          <w:sz w:val="24"/>
          <w:szCs w:val="24"/>
        </w:rPr>
        <w:t>prin</w:t>
      </w:r>
      <w:proofErr w:type="spellEnd"/>
      <w:r w:rsidRPr="002A720C">
        <w:rPr>
          <w:rFonts w:ascii="Cambria" w:hAnsi="Cambria"/>
          <w:sz w:val="24"/>
          <w:szCs w:val="24"/>
        </w:rPr>
        <w:t xml:space="preserve">   </w:t>
      </w:r>
      <w:proofErr w:type="spellStart"/>
      <w:r w:rsidRPr="002A720C">
        <w:rPr>
          <w:rFonts w:ascii="Cambria" w:hAnsi="Cambria"/>
          <w:sz w:val="24"/>
          <w:szCs w:val="24"/>
        </w:rPr>
        <w:t>postare</w:t>
      </w:r>
      <w:proofErr w:type="spellEnd"/>
      <w:r w:rsidRPr="002A720C">
        <w:rPr>
          <w:rFonts w:ascii="Cambria" w:hAnsi="Cambria"/>
          <w:sz w:val="24"/>
          <w:szCs w:val="24"/>
        </w:rPr>
        <w:t xml:space="preserve"> pe </w:t>
      </w:r>
      <w:proofErr w:type="spellStart"/>
      <w:r w:rsidRPr="002A720C">
        <w:rPr>
          <w:rFonts w:ascii="Cambria" w:hAnsi="Cambria"/>
          <w:sz w:val="24"/>
          <w:szCs w:val="24"/>
        </w:rPr>
        <w:t>pagina</w:t>
      </w:r>
      <w:proofErr w:type="spellEnd"/>
      <w:r w:rsidRPr="002A720C">
        <w:rPr>
          <w:rFonts w:ascii="Cambria" w:hAnsi="Cambria"/>
          <w:sz w:val="24"/>
          <w:szCs w:val="24"/>
        </w:rPr>
        <w:t xml:space="preserve"> de internet </w:t>
      </w:r>
      <w:hyperlink r:id="rId6" w:history="1">
        <w:r w:rsidR="004F0B14" w:rsidRPr="00515D68">
          <w:rPr>
            <w:rStyle w:val="Hyperlink"/>
            <w:rFonts w:ascii="Cambria" w:hAnsi="Cambria"/>
            <w:sz w:val="24"/>
            <w:szCs w:val="24"/>
          </w:rPr>
          <w:t>www.comunafeleacu</w:t>
        </w:r>
      </w:hyperlink>
      <w:r w:rsidRPr="002A720C">
        <w:rPr>
          <w:rFonts w:ascii="Cambria" w:hAnsi="Cambria"/>
          <w:sz w:val="24"/>
          <w:szCs w:val="24"/>
        </w:rPr>
        <w:t>.ro.</w:t>
      </w:r>
    </w:p>
    <w:p w14:paraId="6B2586BE" w14:textId="6A482239" w:rsidR="00E3612F" w:rsidRDefault="004F0B14" w:rsidP="004F0B14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INIȚIATOR PROIECT</w:t>
      </w:r>
    </w:p>
    <w:p w14:paraId="701D9329" w14:textId="7E288937" w:rsidR="004F0B14" w:rsidRDefault="004F0B14" w:rsidP="004F0B14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Primar</w:t>
      </w:r>
    </w:p>
    <w:p w14:paraId="7424F312" w14:textId="6C55C763" w:rsidR="004F0B14" w:rsidRDefault="004F0B14" w:rsidP="004F0B14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Costea Gabriel Victor</w:t>
      </w:r>
    </w:p>
    <w:p w14:paraId="13484C44" w14:textId="6EA1DD4A" w:rsidR="004F0B14" w:rsidRDefault="004F0B14" w:rsidP="004F0B14">
      <w:pPr>
        <w:pStyle w:val="NoSpacing"/>
        <w:spacing w:line="276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Avizat</w:t>
      </w:r>
      <w:proofErr w:type="spellEnd"/>
    </w:p>
    <w:p w14:paraId="52B356DE" w14:textId="18F7FD49" w:rsidR="004F0B14" w:rsidRDefault="004F0B14" w:rsidP="004F0B14">
      <w:pPr>
        <w:pStyle w:val="NoSpacing"/>
        <w:spacing w:line="276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Secretar</w:t>
      </w:r>
      <w:proofErr w:type="spellEnd"/>
      <w:r>
        <w:rPr>
          <w:rFonts w:ascii="Cambria" w:hAnsi="Cambria"/>
          <w:sz w:val="24"/>
          <w:szCs w:val="24"/>
        </w:rPr>
        <w:t xml:space="preserve"> general</w:t>
      </w:r>
    </w:p>
    <w:p w14:paraId="7CBCA4E5" w14:textId="43046FC3" w:rsidR="004F0B14" w:rsidRDefault="004F0B14" w:rsidP="004F0B14">
      <w:pPr>
        <w:pStyle w:val="NoSpacing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Mocan Valeria</w:t>
      </w:r>
    </w:p>
    <w:p w14:paraId="75DE0096" w14:textId="77777777" w:rsidR="005A087B" w:rsidRPr="001D3221" w:rsidRDefault="005A087B" w:rsidP="005A087B">
      <w:pPr>
        <w:pStyle w:val="NoSpacing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lastRenderedPageBreak/>
        <w:t>ROMÂNIA</w:t>
      </w:r>
    </w:p>
    <w:p w14:paraId="60C95FA5" w14:textId="77777777" w:rsidR="005A087B" w:rsidRPr="001D3221" w:rsidRDefault="005A087B" w:rsidP="005A087B">
      <w:pPr>
        <w:pStyle w:val="NoSpacing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t>JUDEȚUL CLUJ</w:t>
      </w:r>
    </w:p>
    <w:p w14:paraId="28671F2D" w14:textId="77777777" w:rsidR="005A087B" w:rsidRPr="001D3221" w:rsidRDefault="005A087B" w:rsidP="005A087B">
      <w:pPr>
        <w:pStyle w:val="NoSpacing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t>COMUNA FELEACU</w:t>
      </w:r>
    </w:p>
    <w:p w14:paraId="1723B9D9" w14:textId="25515A3F" w:rsidR="005A087B" w:rsidRPr="001D3221" w:rsidRDefault="005A087B" w:rsidP="005A087B">
      <w:pPr>
        <w:pStyle w:val="NoSpacing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t xml:space="preserve">Nr. </w:t>
      </w:r>
      <w:r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  <w:sz w:val="24"/>
          <w:szCs w:val="24"/>
        </w:rPr>
        <w:t>22380</w:t>
      </w:r>
      <w:r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20.11.</w:t>
      </w:r>
      <w:r>
        <w:rPr>
          <w:rFonts w:ascii="Cambria" w:hAnsi="Cambria"/>
          <w:sz w:val="24"/>
          <w:szCs w:val="24"/>
        </w:rPr>
        <w:t>2024</w:t>
      </w:r>
    </w:p>
    <w:p w14:paraId="509D6BA9" w14:textId="77777777" w:rsidR="005A087B" w:rsidRPr="001D3221" w:rsidRDefault="005A087B" w:rsidP="005A087B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42380437" w14:textId="77777777" w:rsidR="005A087B" w:rsidRPr="001D3221" w:rsidRDefault="005A087B" w:rsidP="005A087B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7A06994E" w14:textId="77777777" w:rsidR="005A087B" w:rsidRPr="001D3221" w:rsidRDefault="005A087B" w:rsidP="005A087B">
      <w:pPr>
        <w:spacing w:line="240" w:lineRule="auto"/>
        <w:jc w:val="center"/>
        <w:rPr>
          <w:rFonts w:ascii="Cambria" w:hAnsi="Cambria"/>
          <w:sz w:val="24"/>
          <w:szCs w:val="24"/>
          <w:lang w:val="fr-FR"/>
        </w:rPr>
      </w:pPr>
      <w:bookmarkStart w:id="1" w:name="_96pwsx56lrau" w:colFirst="0" w:colLast="0"/>
      <w:bookmarkStart w:id="2" w:name="_Hlk59171495"/>
      <w:bookmarkEnd w:id="1"/>
      <w:r w:rsidRPr="001D3221">
        <w:rPr>
          <w:rFonts w:ascii="Cambria" w:hAnsi="Cambria"/>
          <w:b/>
          <w:bCs/>
          <w:sz w:val="24"/>
          <w:szCs w:val="24"/>
          <w:lang w:val="fr-FR"/>
        </w:rPr>
        <w:t>REFERAT DE APROBARE</w:t>
      </w:r>
    </w:p>
    <w:p w14:paraId="6A3431AE" w14:textId="77777777" w:rsidR="005A087B" w:rsidRPr="001D3221" w:rsidRDefault="005A087B" w:rsidP="005A087B">
      <w:pPr>
        <w:pStyle w:val="NoSpacing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bCs/>
          <w:sz w:val="24"/>
          <w:szCs w:val="24"/>
        </w:rPr>
        <w:t xml:space="preserve">la </w:t>
      </w:r>
      <w:bookmarkStart w:id="3" w:name="_Hlk56236953"/>
      <w:bookmarkEnd w:id="2"/>
      <w:r w:rsidRPr="001D3221">
        <w:rPr>
          <w:rFonts w:ascii="Cambria" w:hAnsi="Cambria"/>
          <w:bCs/>
          <w:noProof/>
          <w:sz w:val="24"/>
          <w:szCs w:val="24"/>
          <w:lang w:eastAsia="ro-RO"/>
        </w:rPr>
        <w:t xml:space="preserve">Proiectul de hotărâre </w:t>
      </w:r>
      <w:proofErr w:type="spellStart"/>
      <w:r w:rsidRPr="001D3221">
        <w:rPr>
          <w:rFonts w:ascii="Cambria" w:hAnsi="Cambria"/>
          <w:bCs/>
          <w:sz w:val="24"/>
          <w:szCs w:val="24"/>
        </w:rPr>
        <w:t>privind</w:t>
      </w:r>
      <w:proofErr w:type="spellEnd"/>
      <w:r w:rsidRPr="001D3221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D3221">
        <w:rPr>
          <w:rFonts w:ascii="Cambria" w:hAnsi="Cambria"/>
          <w:sz w:val="24"/>
          <w:szCs w:val="24"/>
        </w:rPr>
        <w:t>aprobarea</w:t>
      </w:r>
      <w:proofErr w:type="spellEnd"/>
      <w:r w:rsidRPr="001D3221">
        <w:rPr>
          <w:rFonts w:ascii="Cambria" w:hAnsi="Cambria"/>
          <w:sz w:val="24"/>
          <w:szCs w:val="24"/>
        </w:rPr>
        <w:t xml:space="preserve"> </w:t>
      </w:r>
      <w:proofErr w:type="spellStart"/>
      <w:r w:rsidRPr="001D3221">
        <w:rPr>
          <w:rFonts w:ascii="Cambria" w:hAnsi="Cambria"/>
          <w:sz w:val="24"/>
          <w:szCs w:val="24"/>
        </w:rPr>
        <w:t>Regulamentului</w:t>
      </w:r>
      <w:proofErr w:type="spellEnd"/>
      <w:r w:rsidRPr="001D3221">
        <w:rPr>
          <w:rFonts w:ascii="Cambria" w:hAnsi="Cambria"/>
          <w:sz w:val="24"/>
          <w:szCs w:val="24"/>
        </w:rPr>
        <w:t xml:space="preserve"> de </w:t>
      </w:r>
      <w:proofErr w:type="spellStart"/>
      <w:r w:rsidRPr="001D3221">
        <w:rPr>
          <w:rFonts w:ascii="Cambria" w:hAnsi="Cambria"/>
          <w:sz w:val="24"/>
          <w:szCs w:val="24"/>
        </w:rPr>
        <w:t>organizare</w:t>
      </w:r>
      <w:proofErr w:type="spellEnd"/>
      <w:r w:rsidRPr="001D3221">
        <w:rPr>
          <w:rFonts w:ascii="Cambria" w:hAnsi="Cambria"/>
          <w:sz w:val="24"/>
          <w:szCs w:val="24"/>
        </w:rPr>
        <w:t xml:space="preserve"> </w:t>
      </w:r>
      <w:proofErr w:type="spellStart"/>
      <w:r w:rsidRPr="001D3221">
        <w:rPr>
          <w:rFonts w:ascii="Cambria" w:hAnsi="Cambria"/>
          <w:sz w:val="24"/>
          <w:szCs w:val="24"/>
        </w:rPr>
        <w:t>si</w:t>
      </w:r>
      <w:proofErr w:type="spellEnd"/>
      <w:r w:rsidRPr="001D3221">
        <w:rPr>
          <w:rFonts w:ascii="Cambria" w:hAnsi="Cambria"/>
          <w:sz w:val="24"/>
          <w:szCs w:val="24"/>
        </w:rPr>
        <w:t xml:space="preserve"> </w:t>
      </w:r>
      <w:proofErr w:type="spellStart"/>
      <w:r w:rsidRPr="001D3221">
        <w:rPr>
          <w:rFonts w:ascii="Cambria" w:hAnsi="Cambria"/>
          <w:sz w:val="24"/>
          <w:szCs w:val="24"/>
        </w:rPr>
        <w:t>func</w:t>
      </w:r>
      <w:r>
        <w:rPr>
          <w:rFonts w:ascii="Cambria" w:hAnsi="Cambria"/>
          <w:sz w:val="24"/>
          <w:szCs w:val="24"/>
        </w:rPr>
        <w:t>ț</w:t>
      </w:r>
      <w:r w:rsidRPr="001D3221">
        <w:rPr>
          <w:rFonts w:ascii="Cambria" w:hAnsi="Cambria"/>
          <w:sz w:val="24"/>
          <w:szCs w:val="24"/>
        </w:rPr>
        <w:t>ionare</w:t>
      </w:r>
      <w:proofErr w:type="spellEnd"/>
      <w:r w:rsidRPr="001D322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 </w:t>
      </w:r>
      <w:proofErr w:type="spellStart"/>
      <w:r>
        <w:rPr>
          <w:rFonts w:ascii="Cambria" w:hAnsi="Cambria"/>
          <w:sz w:val="24"/>
          <w:szCs w:val="24"/>
        </w:rPr>
        <w:t>Consiliului</w:t>
      </w:r>
      <w:proofErr w:type="spellEnd"/>
      <w:r>
        <w:rPr>
          <w:rFonts w:ascii="Cambria" w:hAnsi="Cambria"/>
          <w:sz w:val="24"/>
          <w:szCs w:val="24"/>
        </w:rPr>
        <w:t xml:space="preserve"> Local al</w:t>
      </w:r>
      <w:r w:rsidRPr="001D3221">
        <w:rPr>
          <w:rFonts w:ascii="Cambria" w:hAnsi="Cambria"/>
          <w:sz w:val="24"/>
          <w:szCs w:val="24"/>
        </w:rPr>
        <w:t xml:space="preserve"> </w:t>
      </w:r>
      <w:proofErr w:type="spellStart"/>
      <w:r w:rsidRPr="001D3221">
        <w:rPr>
          <w:rFonts w:ascii="Cambria" w:hAnsi="Cambria"/>
          <w:sz w:val="24"/>
          <w:szCs w:val="24"/>
        </w:rPr>
        <w:t>comunei</w:t>
      </w:r>
      <w:proofErr w:type="spellEnd"/>
      <w:r w:rsidRPr="001D3221">
        <w:rPr>
          <w:rFonts w:ascii="Cambria" w:hAnsi="Cambria"/>
          <w:sz w:val="24"/>
          <w:szCs w:val="24"/>
        </w:rPr>
        <w:t xml:space="preserve"> </w:t>
      </w:r>
      <w:proofErr w:type="spellStart"/>
      <w:r w:rsidRPr="001D3221">
        <w:rPr>
          <w:rFonts w:ascii="Cambria" w:hAnsi="Cambria"/>
          <w:sz w:val="24"/>
          <w:szCs w:val="24"/>
        </w:rPr>
        <w:t>Feleacu</w:t>
      </w:r>
      <w:proofErr w:type="spellEnd"/>
    </w:p>
    <w:p w14:paraId="6F62D339" w14:textId="77777777" w:rsidR="005A087B" w:rsidRPr="001D3221" w:rsidRDefault="005A087B" w:rsidP="005A087B">
      <w:pPr>
        <w:pStyle w:val="NoSpacing"/>
        <w:jc w:val="center"/>
        <w:rPr>
          <w:rFonts w:ascii="Cambria" w:hAnsi="Cambria"/>
          <w:b/>
          <w:bCs/>
          <w:color w:val="0070C0"/>
          <w:sz w:val="24"/>
          <w:szCs w:val="24"/>
        </w:rPr>
      </w:pPr>
    </w:p>
    <w:tbl>
      <w:tblPr>
        <w:tblW w:w="102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6"/>
      </w:tblGrid>
      <w:tr w:rsidR="005A087B" w:rsidRPr="001D3221" w14:paraId="7AD2357E" w14:textId="77777777" w:rsidTr="00CD339C">
        <w:trPr>
          <w:trHeight w:val="355"/>
        </w:trPr>
        <w:tc>
          <w:tcPr>
            <w:tcW w:w="10236" w:type="dxa"/>
            <w:shd w:val="clear" w:color="auto" w:fill="auto"/>
          </w:tcPr>
          <w:bookmarkEnd w:id="3"/>
          <w:p w14:paraId="3D4E2AF1" w14:textId="77777777" w:rsidR="005A087B" w:rsidRPr="001D3221" w:rsidRDefault="005A087B" w:rsidP="00CD339C">
            <w:pPr>
              <w:spacing w:line="240" w:lineRule="auto"/>
              <w:ind w:left="283"/>
              <w:jc w:val="both"/>
              <w:rPr>
                <w:rFonts w:ascii="Cambria" w:hAnsi="Cambria"/>
                <w:sz w:val="24"/>
                <w:szCs w:val="24"/>
                <w:lang w:val="fr-FR"/>
              </w:rPr>
            </w:pP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  <w:lang w:val="fr-FR"/>
              </w:rPr>
              <w:t>Secțiunea 1</w:t>
            </w:r>
            <w:r w:rsidRPr="001D3221">
              <w:rPr>
                <w:rFonts w:ascii="Cambria" w:hAnsi="Cambria"/>
                <w:noProof/>
                <w:sz w:val="24"/>
                <w:szCs w:val="24"/>
                <w:lang w:val="fr-FR"/>
              </w:rPr>
              <w:t xml:space="preserve"> - </w:t>
            </w: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  <w:lang w:val="fr-FR"/>
              </w:rPr>
              <w:t xml:space="preserve">Motivul adoptării </w:t>
            </w: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  <w:shd w:val="clear" w:color="auto" w:fill="FFFFFF"/>
                <w:lang w:val="fr-FR"/>
              </w:rPr>
              <w:t>actului administrativ</w:t>
            </w: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  <w:lang w:val="fr-FR"/>
              </w:rPr>
              <w:t xml:space="preserve">: </w:t>
            </w:r>
          </w:p>
        </w:tc>
      </w:tr>
      <w:tr w:rsidR="005A087B" w:rsidRPr="001D3221" w14:paraId="5890EE39" w14:textId="77777777" w:rsidTr="00CD339C">
        <w:tc>
          <w:tcPr>
            <w:tcW w:w="10236" w:type="dxa"/>
            <w:shd w:val="clear" w:color="auto" w:fill="auto"/>
          </w:tcPr>
          <w:p w14:paraId="6D5B09B9" w14:textId="77777777" w:rsidR="005A087B" w:rsidRPr="001D3221" w:rsidRDefault="005A087B" w:rsidP="00CD339C">
            <w:pPr>
              <w:spacing w:line="240" w:lineRule="auto"/>
              <w:ind w:left="283"/>
              <w:jc w:val="both"/>
              <w:rPr>
                <w:rFonts w:ascii="Cambria" w:eastAsia="Calibri" w:hAnsi="Cambria"/>
                <w:b/>
                <w:bCs/>
                <w:noProof/>
                <w:sz w:val="24"/>
                <w:szCs w:val="24"/>
              </w:rPr>
            </w:pPr>
            <w:r w:rsidRPr="001D3221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1.  Descrierea situației actuale:</w:t>
            </w:r>
          </w:p>
        </w:tc>
      </w:tr>
      <w:tr w:rsidR="005A087B" w:rsidRPr="001D3221" w14:paraId="3D7059CE" w14:textId="77777777" w:rsidTr="00CD339C">
        <w:tc>
          <w:tcPr>
            <w:tcW w:w="10236" w:type="dxa"/>
            <w:shd w:val="clear" w:color="auto" w:fill="auto"/>
          </w:tcPr>
          <w:p w14:paraId="4B0FEFD3" w14:textId="77777777" w:rsidR="005A087B" w:rsidRPr="001D3221" w:rsidRDefault="005A087B" w:rsidP="00CD339C">
            <w:pPr>
              <w:pStyle w:val="ListParagraph"/>
              <w:numPr>
                <w:ilvl w:val="1"/>
                <w:numId w:val="1"/>
              </w:numPr>
              <w:suppressAutoHyphens/>
              <w:contextualSpacing w:val="0"/>
              <w:jc w:val="both"/>
              <w:rPr>
                <w:rFonts w:ascii="Cambria" w:hAnsi="Cambria"/>
                <w:b/>
                <w:bCs/>
                <w:noProof/>
                <w:shd w:val="clear" w:color="auto" w:fill="FFFFFF"/>
                <w:lang w:val="ro-RO"/>
              </w:rPr>
            </w:pPr>
            <w:r w:rsidRPr="001D3221">
              <w:rPr>
                <w:rFonts w:ascii="Cambria" w:hAnsi="Cambria"/>
                <w:b/>
                <w:bCs/>
                <w:noProof/>
                <w:shd w:val="clear" w:color="auto" w:fill="FFFFFF"/>
                <w:lang w:val="ro-RO"/>
              </w:rPr>
              <w:t>Cerinţe care reclamă necesitatea actului administrativ:</w:t>
            </w:r>
          </w:p>
        </w:tc>
      </w:tr>
      <w:tr w:rsidR="005A087B" w:rsidRPr="001D3221" w14:paraId="0A46D9EC" w14:textId="77777777" w:rsidTr="00CD339C">
        <w:tc>
          <w:tcPr>
            <w:tcW w:w="10236" w:type="dxa"/>
            <w:shd w:val="clear" w:color="auto" w:fill="auto"/>
          </w:tcPr>
          <w:p w14:paraId="1A31F9BF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 xml:space="preserve">              </w:t>
            </w:r>
            <w:proofErr w:type="spellStart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Obiectul</w:t>
            </w:r>
            <w:proofErr w:type="spellEnd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/</w:t>
            </w:r>
            <w:proofErr w:type="spellStart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domeniul</w:t>
            </w:r>
            <w:proofErr w:type="spellEnd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reglementat</w:t>
            </w:r>
            <w:proofErr w:type="spellEnd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 xml:space="preserve">: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funcționare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 al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jude</w:t>
            </w:r>
            <w:r>
              <w:rPr>
                <w:rFonts w:ascii="Cambria" w:hAnsi="Cambria"/>
                <w:sz w:val="24"/>
                <w:szCs w:val="24"/>
              </w:rPr>
              <w:t>ț</w:t>
            </w:r>
            <w:r w:rsidRPr="001D3221">
              <w:rPr>
                <w:rFonts w:ascii="Cambria" w:hAnsi="Cambria"/>
                <w:sz w:val="24"/>
                <w:szCs w:val="24"/>
              </w:rPr>
              <w:t>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Cluj</w:t>
            </w:r>
          </w:p>
        </w:tc>
      </w:tr>
      <w:tr w:rsidR="005A087B" w:rsidRPr="001D3221" w14:paraId="6822520B" w14:textId="77777777" w:rsidTr="00CD339C">
        <w:tc>
          <w:tcPr>
            <w:tcW w:w="10236" w:type="dxa"/>
            <w:shd w:val="clear" w:color="auto" w:fill="auto"/>
          </w:tcPr>
          <w:p w14:paraId="5B22FBCA" w14:textId="77777777" w:rsidR="005A087B" w:rsidRPr="001D3221" w:rsidRDefault="005A087B" w:rsidP="00CD339C">
            <w:pPr>
              <w:pStyle w:val="NoSpacing"/>
              <w:jc w:val="both"/>
              <w:rPr>
                <w:rFonts w:ascii="Cambria" w:eastAsia="Times New Roman" w:hAnsi="Cambria"/>
                <w:b/>
                <w:noProof/>
                <w:sz w:val="24"/>
                <w:szCs w:val="24"/>
                <w:shd w:val="clear" w:color="auto" w:fill="FFFFFF"/>
              </w:rPr>
            </w:pPr>
            <w:r w:rsidRPr="001D3221">
              <w:rPr>
                <w:rFonts w:ascii="Cambria" w:hAnsi="Cambria"/>
                <w:b/>
                <w:noProof/>
                <w:sz w:val="24"/>
                <w:szCs w:val="24"/>
              </w:rPr>
              <w:t>Cerinţe care reclamă oportunitatea actului administrativ:</w:t>
            </w:r>
          </w:p>
        </w:tc>
      </w:tr>
      <w:tr w:rsidR="005A087B" w:rsidRPr="001D3221" w14:paraId="4331ABA4" w14:textId="77777777" w:rsidTr="00CD339C">
        <w:tc>
          <w:tcPr>
            <w:tcW w:w="10236" w:type="dxa"/>
            <w:shd w:val="clear" w:color="auto" w:fill="auto"/>
          </w:tcPr>
          <w:p w14:paraId="07B24BC9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             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Potrivit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prevederilor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art. 129 din OUG nr. 57/2019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>:</w:t>
            </w:r>
          </w:p>
          <w:p w14:paraId="5E12250D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/>
                <w:lang w:val="ro-RO"/>
              </w:rPr>
              <w:t xml:space="preserve">               „</w:t>
            </w:r>
            <w:r>
              <w:rPr>
                <w:rFonts w:ascii="Cambria" w:hAnsi="Cambria"/>
                <w:lang w:val="ro-RO"/>
              </w:rPr>
              <w:t>(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1) Consiliul local are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initiativa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si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hotaraste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, in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conditiile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legii, </w:t>
            </w:r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in toate problemele de interes local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, cu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exceptia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celor care sunt date prin lege in competenta altor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autoritati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ale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administratiei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publice locale sau centrale.</w:t>
            </w:r>
          </w:p>
          <w:p w14:paraId="7924450D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               (2) Consiliul local exercita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urmatoarele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categorii de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>:</w:t>
            </w:r>
          </w:p>
          <w:p w14:paraId="7F7A020C" w14:textId="77777777" w:rsidR="005A087B" w:rsidRPr="00A204C9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a)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privind unitatea administrativ-teritoriala, organizarea proprie, </w:t>
            </w:r>
            <w:r w:rsidRPr="00A204C9">
              <w:rPr>
                <w:rFonts w:ascii="Cambria" w:hAnsi="Cambria" w:cs="Courier New"/>
                <w:color w:val="212529"/>
                <w:lang w:val="ro-RO"/>
              </w:rPr>
              <w:t xml:space="preserve">precum si organizarea si </w:t>
            </w:r>
            <w:proofErr w:type="spellStart"/>
            <w:r w:rsidRPr="00A204C9">
              <w:rPr>
                <w:rFonts w:ascii="Cambria" w:hAnsi="Cambria" w:cs="Courier New"/>
                <w:color w:val="212529"/>
                <w:lang w:val="ro-RO"/>
              </w:rPr>
              <w:t>functionarea</w:t>
            </w:r>
            <w:proofErr w:type="spellEnd"/>
            <w:r w:rsidRPr="00A204C9">
              <w:rPr>
                <w:rFonts w:ascii="Cambria" w:hAnsi="Cambria" w:cs="Courier New"/>
                <w:color w:val="212529"/>
                <w:lang w:val="ro-RO"/>
              </w:rPr>
              <w:t xml:space="preserve"> aparatului de specialitate al primarului, ale </w:t>
            </w:r>
            <w:proofErr w:type="spellStart"/>
            <w:r w:rsidRPr="00A204C9">
              <w:rPr>
                <w:rFonts w:ascii="Cambria" w:hAnsi="Cambria" w:cs="Courier New"/>
                <w:color w:val="212529"/>
                <w:lang w:val="ro-RO"/>
              </w:rPr>
              <w:t>institutiilor</w:t>
            </w:r>
            <w:proofErr w:type="spellEnd"/>
            <w:r w:rsidRPr="00A204C9">
              <w:rPr>
                <w:rFonts w:ascii="Cambria" w:hAnsi="Cambria" w:cs="Courier New"/>
                <w:color w:val="212529"/>
                <w:lang w:val="ro-RO"/>
              </w:rPr>
              <w:t xml:space="preserve"> publice de interes local si ale </w:t>
            </w:r>
            <w:proofErr w:type="spellStart"/>
            <w:r w:rsidRPr="00A204C9">
              <w:rPr>
                <w:rFonts w:ascii="Cambria" w:hAnsi="Cambria" w:cs="Courier New"/>
                <w:color w:val="212529"/>
                <w:lang w:val="ro-RO"/>
              </w:rPr>
              <w:t>societatilor</w:t>
            </w:r>
            <w:proofErr w:type="spellEnd"/>
            <w:r w:rsidRPr="00A204C9">
              <w:rPr>
                <w:rFonts w:ascii="Cambria" w:hAnsi="Cambria" w:cs="Courier New"/>
                <w:color w:val="212529"/>
                <w:lang w:val="ro-RO"/>
              </w:rPr>
              <w:t xml:space="preserve"> si regiilor autonome de interes local;  </w:t>
            </w:r>
          </w:p>
          <w:p w14:paraId="06AD9028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b)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dezvoltarea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economico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-sociala si de mediu a comunei,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orasului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sau municipiului;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br/>
              <w:t xml:space="preserve">c)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administrarea domeniului public si privat al comunei,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orasului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sau municipiului;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br/>
              <w:t>d) 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gestionarea serviciilor de interes local;</w:t>
            </w:r>
          </w:p>
          <w:p w14:paraId="4B800381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e)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cooperarea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interinstitutionala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pe plan intern si extern.</w:t>
            </w:r>
          </w:p>
          <w:p w14:paraId="091355D1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b/>
                <w:bCs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            (3) In exercitarea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atributiilor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prevazute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la alin. (2) lit. a), consiliul local:</w:t>
            </w:r>
          </w:p>
          <w:p w14:paraId="45CFE042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b/>
                <w:bCs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a) aproba statutul comunei,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orasului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sau municipiului, precum si regulamentul de organizare si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functionare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a consiliului local; prin ordin al ministrului de resort se aproba un model orientativ al statutului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unitatii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administrativ-teritoriale, precum si un model orientativ al regulamentului de organizare si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functionare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a consiliului local;</w:t>
            </w:r>
            <w:r w:rsidRPr="001D3221">
              <w:rPr>
                <w:rFonts w:ascii="Cambria" w:hAnsi="Cambria"/>
                <w:b/>
                <w:bCs/>
                <w:lang w:val="ro-RO"/>
              </w:rPr>
              <w:t>”</w:t>
            </w:r>
          </w:p>
          <w:p w14:paraId="52DB19B2" w14:textId="77777777" w:rsidR="005A087B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A7593B6" w14:textId="77777777" w:rsidR="005A087B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C</w:t>
            </w:r>
            <w:r w:rsidRPr="00EF0102">
              <w:rPr>
                <w:rFonts w:ascii="Cambria" w:hAnsi="Cambria"/>
                <w:sz w:val="24"/>
                <w:szCs w:val="24"/>
              </w:rPr>
              <w:t xml:space="preserve">a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urmare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constituirii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noului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Consiliu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data de 23.10.2024</w:t>
            </w:r>
            <w:r>
              <w:rPr>
                <w:rFonts w:ascii="Cambria" w:hAnsi="Cambria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impune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>
              <w:t xml:space="preserve">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regulamentul</w:t>
            </w:r>
            <w:r>
              <w:rPr>
                <w:rFonts w:ascii="Cambria" w:hAnsi="Cambria"/>
                <w:sz w:val="24"/>
                <w:szCs w:val="24"/>
              </w:rPr>
              <w:t>ui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func</w:t>
            </w:r>
            <w:r>
              <w:rPr>
                <w:rFonts w:ascii="Cambria" w:hAnsi="Cambria"/>
                <w:sz w:val="24"/>
                <w:szCs w:val="24"/>
              </w:rPr>
              <w:t>ț</w:t>
            </w:r>
            <w:r w:rsidRPr="00D77184">
              <w:rPr>
                <w:rFonts w:ascii="Cambria" w:hAnsi="Cambria"/>
                <w:sz w:val="24"/>
                <w:szCs w:val="24"/>
              </w:rPr>
              <w:t>ionare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D77184">
              <w:rPr>
                <w:rFonts w:ascii="Cambria" w:hAnsi="Cambria"/>
                <w:sz w:val="24"/>
                <w:szCs w:val="24"/>
              </w:rPr>
              <w:t>local</w:t>
            </w:r>
            <w:r>
              <w:rPr>
                <w:rFonts w:ascii="Cambria" w:hAnsi="Cambria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conformitate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Modelul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orientativ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regulamentului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organizare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si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funcționare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aprobat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Ordinul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MDLPA nr. 25/2021.</w:t>
            </w:r>
          </w:p>
          <w:p w14:paraId="4BB082FC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Analizând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prevederile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art. 129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. (1)-(3) din OUG nr. 57/2019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cu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modificarile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completarile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ulterioare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reiese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necesitatea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adoptarii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hotarari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functionare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mentionand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sfera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autoritate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 se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regaseste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faptul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aceste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are: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atributii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unitatea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administrativ-teritoriala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organizarea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proprie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precum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organizarea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functionarea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aparatului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specialitate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primarului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.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Consiliul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 are initiative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hotaraste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conditiile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legii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toate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problemele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interes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local, cu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exceptia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celor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care sunt date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lege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competenta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altor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autoritati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ale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administratiei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publice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sau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centrale.</w:t>
            </w:r>
          </w:p>
          <w:p w14:paraId="4D9DDD88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lastRenderedPageBreak/>
              <w:t xml:space="preserve">               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Functionare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un instrument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conducere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care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descrie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structura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organizatii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prezentand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diferitele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componente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atributii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competente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niveluri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autoritate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responsabilitati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mecanisme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relatii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Mentionam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faptul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 in </w:t>
            </w:r>
            <w:proofErr w:type="gramStart"/>
            <w:r w:rsidRPr="001D3221">
              <w:rPr>
                <w:rFonts w:ascii="Cambria" w:hAnsi="Cambria"/>
                <w:sz w:val="24"/>
                <w:szCs w:val="24"/>
              </w:rPr>
              <w:t>principal</w:t>
            </w:r>
            <w:proofErr w:type="gram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prezentul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fost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tratate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aspecte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constituirea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organizarea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funcționarea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procedura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adoptare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actelor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administrative,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exercitarea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mandatului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limitele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competenta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drepturile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indatoririle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consilierilor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locali</w:t>
            </w:r>
            <w:proofErr w:type="spellEnd"/>
          </w:p>
          <w:p w14:paraId="3C487808" w14:textId="77777777" w:rsidR="005A087B" w:rsidRPr="001D3221" w:rsidRDefault="005A087B" w:rsidP="00CD339C">
            <w:pPr>
              <w:pStyle w:val="NoSpacing"/>
              <w:jc w:val="both"/>
              <w:rPr>
                <w:rFonts w:ascii="Cambria" w:eastAsia="Times New Roman" w:hAnsi="Cambria" w:cs="Times New Roman"/>
                <w:noProof/>
                <w:sz w:val="24"/>
                <w:szCs w:val="24"/>
                <w:shd w:val="clear" w:color="auto" w:fill="FFFFFF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               Avand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vedere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cele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expuse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supun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spre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dezbatere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aprobare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proiectul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hotarare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functionare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aparatului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specialitate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Primarului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judetul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Cluj, in forma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propusa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5A087B" w:rsidRPr="001D3221" w14:paraId="053EF7C9" w14:textId="77777777" w:rsidTr="00CD339C">
        <w:tc>
          <w:tcPr>
            <w:tcW w:w="10236" w:type="dxa"/>
            <w:shd w:val="clear" w:color="auto" w:fill="auto"/>
          </w:tcPr>
          <w:p w14:paraId="63927929" w14:textId="77777777" w:rsidR="005A087B" w:rsidRPr="001D3221" w:rsidRDefault="005A087B" w:rsidP="00CD339C">
            <w:pPr>
              <w:pStyle w:val="NoSpacing"/>
              <w:rPr>
                <w:rFonts w:ascii="Cambria" w:eastAsia="Calibri" w:hAnsi="Cambria" w:cs="Times New Roman"/>
                <w:noProof/>
                <w:sz w:val="24"/>
                <w:szCs w:val="24"/>
              </w:rPr>
            </w:pP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lastRenderedPageBreak/>
              <w:t>Secțiunea a 2-a – Impactul socio-economic</w:t>
            </w:r>
          </w:p>
        </w:tc>
      </w:tr>
      <w:tr w:rsidR="005A087B" w:rsidRPr="001D3221" w14:paraId="36520D94" w14:textId="77777777" w:rsidTr="00CD339C">
        <w:tc>
          <w:tcPr>
            <w:tcW w:w="10236" w:type="dxa"/>
            <w:shd w:val="clear" w:color="auto" w:fill="auto"/>
          </w:tcPr>
          <w:p w14:paraId="5BB47DFC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Nu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cazul</w:t>
            </w:r>
            <w:proofErr w:type="spellEnd"/>
          </w:p>
        </w:tc>
      </w:tr>
      <w:tr w:rsidR="005A087B" w:rsidRPr="001D3221" w14:paraId="18375D1C" w14:textId="77777777" w:rsidTr="00CD339C">
        <w:tc>
          <w:tcPr>
            <w:tcW w:w="10236" w:type="dxa"/>
            <w:shd w:val="clear" w:color="auto" w:fill="auto"/>
          </w:tcPr>
          <w:p w14:paraId="04DFC93A" w14:textId="77777777" w:rsidR="005A087B" w:rsidRPr="001D3221" w:rsidRDefault="005A087B" w:rsidP="00CD339C">
            <w:pPr>
              <w:pStyle w:val="NoSpacing"/>
              <w:jc w:val="both"/>
              <w:rPr>
                <w:rFonts w:ascii="Cambria" w:eastAsia="Calibri" w:hAnsi="Cambria" w:cs="Times New Roman"/>
                <w:noProof/>
                <w:sz w:val="24"/>
                <w:szCs w:val="24"/>
              </w:rPr>
            </w:pP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 xml:space="preserve">Secțiunea a 3-a - Impactul financiar asupra bugetului comunei pe termen scurt (an curent)/lung: </w:t>
            </w:r>
          </w:p>
        </w:tc>
      </w:tr>
      <w:tr w:rsidR="005A087B" w:rsidRPr="001D3221" w14:paraId="3C0E1DF2" w14:textId="77777777" w:rsidTr="00CD339C">
        <w:tc>
          <w:tcPr>
            <w:tcW w:w="10236" w:type="dxa"/>
            <w:shd w:val="clear" w:color="auto" w:fill="auto"/>
          </w:tcPr>
          <w:p w14:paraId="1EFBC700" w14:textId="77777777" w:rsidR="005A087B" w:rsidRPr="001D3221" w:rsidRDefault="005A087B" w:rsidP="00CD339C">
            <w:pPr>
              <w:pStyle w:val="NoSpacing"/>
              <w:jc w:val="both"/>
              <w:rPr>
                <w:rFonts w:ascii="Cambria" w:eastAsia="Calibri" w:hAnsi="Cambria" w:cs="Times New Roman"/>
                <w:i/>
                <w:noProof/>
                <w:sz w:val="24"/>
                <w:szCs w:val="24"/>
                <w:lang w:eastAsia="ro-RO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Nu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cazul</w:t>
            </w:r>
            <w:proofErr w:type="spellEnd"/>
          </w:p>
        </w:tc>
      </w:tr>
      <w:tr w:rsidR="005A087B" w:rsidRPr="001D3221" w14:paraId="7C3D26BD" w14:textId="77777777" w:rsidTr="00CD339C">
        <w:trPr>
          <w:trHeight w:val="573"/>
        </w:trPr>
        <w:tc>
          <w:tcPr>
            <w:tcW w:w="10236" w:type="dxa"/>
            <w:shd w:val="clear" w:color="auto" w:fill="auto"/>
          </w:tcPr>
          <w:p w14:paraId="049FA9AE" w14:textId="77777777" w:rsidR="005A087B" w:rsidRPr="001D3221" w:rsidRDefault="005A087B" w:rsidP="00CD339C">
            <w:pPr>
              <w:pStyle w:val="NoSpacing"/>
              <w:jc w:val="both"/>
              <w:rPr>
                <w:rFonts w:ascii="Cambria" w:eastAsia="Times New Roman" w:hAnsi="Cambria" w:cs="Times New Roman"/>
                <w:noProof/>
                <w:sz w:val="24"/>
                <w:szCs w:val="24"/>
              </w:rPr>
            </w:pP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 xml:space="preserve">Secțiunea a  4-a – Activități de informare publică și consultare privind elaborarea și implementarea </w:t>
            </w: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  <w:shd w:val="clear" w:color="auto" w:fill="FFFFFF"/>
              </w:rPr>
              <w:t>actului administrativ</w:t>
            </w: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 xml:space="preserve">: </w:t>
            </w:r>
          </w:p>
        </w:tc>
      </w:tr>
      <w:tr w:rsidR="005A087B" w:rsidRPr="001D3221" w14:paraId="25457D48" w14:textId="77777777" w:rsidTr="00CD339C">
        <w:trPr>
          <w:trHeight w:val="275"/>
        </w:trPr>
        <w:tc>
          <w:tcPr>
            <w:tcW w:w="10236" w:type="dxa"/>
            <w:shd w:val="clear" w:color="auto" w:fill="auto"/>
          </w:tcPr>
          <w:p w14:paraId="51041925" w14:textId="77777777" w:rsidR="005A087B" w:rsidRPr="001D3221" w:rsidRDefault="005A087B" w:rsidP="00CD339C">
            <w:pPr>
              <w:pStyle w:val="NoSpacing"/>
              <w:jc w:val="both"/>
              <w:rPr>
                <w:rFonts w:ascii="Cambria" w:eastAsia="Times New Roman" w:hAnsi="Cambria" w:cs="Times New Roman"/>
                <w:noProof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 xml:space="preserve">Aplicarea Legii nr. 52/2003 privind </w:t>
            </w:r>
            <w:r w:rsidRPr="00EB5EB7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>transparența decizională în administrația publică</w:t>
            </w:r>
          </w:p>
        </w:tc>
      </w:tr>
      <w:tr w:rsidR="005A087B" w:rsidRPr="001D3221" w14:paraId="43614308" w14:textId="77777777" w:rsidTr="00CD339C">
        <w:tc>
          <w:tcPr>
            <w:tcW w:w="10236" w:type="dxa"/>
            <w:shd w:val="clear" w:color="auto" w:fill="auto"/>
          </w:tcPr>
          <w:p w14:paraId="75E3E8A7" w14:textId="77777777" w:rsidR="005A087B" w:rsidRPr="001D3221" w:rsidRDefault="005A087B" w:rsidP="00CD339C">
            <w:pPr>
              <w:pStyle w:val="NoSpacing"/>
              <w:jc w:val="both"/>
              <w:rPr>
                <w:rFonts w:ascii="Cambria" w:eastAsia="Times New Roman" w:hAnsi="Cambria" w:cs="Times New Roman"/>
                <w:noProof/>
                <w:sz w:val="24"/>
                <w:szCs w:val="24"/>
              </w:rPr>
            </w:pP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 xml:space="preserve">Secțiunea a 5-a – Efectele </w:t>
            </w: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  <w:shd w:val="clear" w:color="auto" w:fill="FFFFFF"/>
              </w:rPr>
              <w:t>actului administrativ</w:t>
            </w: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 xml:space="preserve"> asupra actelor administrative în vigoare și măsuri de implementare: </w:t>
            </w:r>
          </w:p>
        </w:tc>
      </w:tr>
      <w:tr w:rsidR="005A087B" w:rsidRPr="001D3221" w14:paraId="3864A21C" w14:textId="77777777" w:rsidTr="00CD339C">
        <w:trPr>
          <w:trHeight w:val="305"/>
        </w:trPr>
        <w:tc>
          <w:tcPr>
            <w:tcW w:w="10236" w:type="dxa"/>
            <w:shd w:val="clear" w:color="auto" w:fill="auto"/>
          </w:tcPr>
          <w:p w14:paraId="05556732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 xml:space="preserve">La data </w:t>
            </w:r>
            <w:proofErr w:type="spellStart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>aprobării</w:t>
            </w:r>
            <w:proofErr w:type="spellEnd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>prezentei</w:t>
            </w:r>
            <w:proofErr w:type="spellEnd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>hotărâri</w:t>
            </w:r>
            <w:proofErr w:type="spellEnd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 xml:space="preserve"> se </w:t>
            </w:r>
            <w:proofErr w:type="spellStart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>abrogă</w:t>
            </w:r>
            <w:proofErr w:type="spellEnd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>orice</w:t>
            </w:r>
            <w:proofErr w:type="spellEnd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>dispoziție</w:t>
            </w:r>
            <w:proofErr w:type="spellEnd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>contrare</w:t>
            </w:r>
            <w:proofErr w:type="spellEnd"/>
            <w:r w:rsidRPr="001D3221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</w:tc>
      </w:tr>
      <w:tr w:rsidR="005A087B" w:rsidRPr="001D3221" w14:paraId="68E8CFA8" w14:textId="77777777" w:rsidTr="00CD339C">
        <w:tc>
          <w:tcPr>
            <w:tcW w:w="10236" w:type="dxa"/>
            <w:shd w:val="clear" w:color="auto" w:fill="auto"/>
          </w:tcPr>
          <w:p w14:paraId="07ABE7D0" w14:textId="77777777" w:rsidR="005A087B" w:rsidRPr="001D3221" w:rsidRDefault="005A087B" w:rsidP="00CD339C">
            <w:pPr>
              <w:pStyle w:val="NoSpacing"/>
              <w:jc w:val="both"/>
              <w:rPr>
                <w:rFonts w:ascii="Cambria" w:eastAsia="Calibri" w:hAnsi="Cambria" w:cs="Times New Roman"/>
                <w:noProof/>
                <w:sz w:val="24"/>
                <w:szCs w:val="24"/>
              </w:rPr>
            </w:pPr>
            <w:r w:rsidRPr="001D3221">
              <w:rPr>
                <w:rFonts w:ascii="Cambria" w:eastAsia="Times New Roman" w:hAnsi="Cambria" w:cs="Times New Roman"/>
                <w:noProof/>
                <w:sz w:val="24"/>
                <w:szCs w:val="24"/>
              </w:rPr>
              <w:t>Secțiunea a 6-a – Anexe la referatul de aprobare:</w:t>
            </w:r>
          </w:p>
        </w:tc>
      </w:tr>
      <w:tr w:rsidR="005A087B" w:rsidRPr="001D3221" w14:paraId="4FDB9686" w14:textId="77777777" w:rsidTr="00CD339C">
        <w:tc>
          <w:tcPr>
            <w:tcW w:w="10236" w:type="dxa"/>
            <w:shd w:val="clear" w:color="auto" w:fill="auto"/>
          </w:tcPr>
          <w:p w14:paraId="4673499B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noProof/>
                <w:color w:val="0070C0"/>
                <w:sz w:val="24"/>
                <w:szCs w:val="24"/>
              </w:rPr>
            </w:pPr>
            <w:r w:rsidRPr="001D3221">
              <w:rPr>
                <w:rFonts w:ascii="Cambria" w:hAnsi="Cambria"/>
                <w:noProof/>
                <w:sz w:val="24"/>
                <w:szCs w:val="24"/>
              </w:rPr>
              <w:t>Nu este cazul</w:t>
            </w:r>
          </w:p>
        </w:tc>
      </w:tr>
    </w:tbl>
    <w:p w14:paraId="362A7D01" w14:textId="77777777" w:rsidR="005A087B" w:rsidRPr="001D3221" w:rsidRDefault="005A087B" w:rsidP="005A087B">
      <w:pPr>
        <w:spacing w:line="240" w:lineRule="auto"/>
        <w:rPr>
          <w:rFonts w:ascii="Cambria" w:hAnsi="Cambria"/>
          <w:b/>
          <w:sz w:val="24"/>
          <w:szCs w:val="24"/>
        </w:rPr>
      </w:pPr>
    </w:p>
    <w:p w14:paraId="170A5F8A" w14:textId="77777777" w:rsidR="005A087B" w:rsidRPr="001D3221" w:rsidRDefault="005A087B" w:rsidP="005A087B">
      <w:pPr>
        <w:spacing w:line="240" w:lineRule="auto"/>
        <w:contextualSpacing/>
        <w:rPr>
          <w:rFonts w:ascii="Cambria" w:hAnsi="Cambria"/>
          <w:b/>
          <w:bCs/>
          <w:sz w:val="24"/>
          <w:szCs w:val="24"/>
        </w:rPr>
      </w:pPr>
    </w:p>
    <w:p w14:paraId="03FFF240" w14:textId="77777777" w:rsidR="005A087B" w:rsidRPr="001D3221" w:rsidRDefault="005A087B" w:rsidP="005A087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mbria" w:hAnsi="Cambria"/>
          <w:b/>
          <w:bCs/>
          <w:noProof/>
          <w:sz w:val="24"/>
          <w:szCs w:val="24"/>
        </w:rPr>
      </w:pPr>
      <w:r w:rsidRPr="001D3221">
        <w:rPr>
          <w:rFonts w:ascii="Cambria" w:hAnsi="Cambria"/>
          <w:b/>
          <w:bCs/>
          <w:noProof/>
          <w:sz w:val="24"/>
          <w:szCs w:val="24"/>
        </w:rPr>
        <w:t>INIȚIATOR,</w:t>
      </w:r>
    </w:p>
    <w:p w14:paraId="0CFD2ECF" w14:textId="77777777" w:rsidR="005A087B" w:rsidRPr="001D3221" w:rsidRDefault="005A087B" w:rsidP="005A087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mbria" w:hAnsi="Cambria"/>
          <w:b/>
          <w:bCs/>
          <w:noProof/>
          <w:sz w:val="24"/>
          <w:szCs w:val="24"/>
        </w:rPr>
      </w:pPr>
      <w:r w:rsidRPr="001D3221">
        <w:rPr>
          <w:rFonts w:ascii="Cambria" w:hAnsi="Cambria"/>
          <w:b/>
          <w:bCs/>
          <w:noProof/>
          <w:sz w:val="24"/>
          <w:szCs w:val="24"/>
        </w:rPr>
        <w:t>PRIMAR</w:t>
      </w:r>
    </w:p>
    <w:p w14:paraId="67F97F75" w14:textId="77777777" w:rsidR="005A087B" w:rsidRPr="001D3221" w:rsidRDefault="005A087B" w:rsidP="005A087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mbria" w:hAnsi="Cambria"/>
          <w:b/>
          <w:bCs/>
          <w:noProof/>
          <w:sz w:val="24"/>
          <w:szCs w:val="24"/>
        </w:rPr>
      </w:pPr>
      <w:r w:rsidRPr="001D3221">
        <w:rPr>
          <w:rFonts w:ascii="Cambria" w:hAnsi="Cambria"/>
          <w:b/>
          <w:bCs/>
          <w:noProof/>
          <w:sz w:val="24"/>
          <w:szCs w:val="24"/>
        </w:rPr>
        <w:t xml:space="preserve">Costea Gabriel Victor </w:t>
      </w:r>
    </w:p>
    <w:p w14:paraId="699B978C" w14:textId="77777777" w:rsidR="005A087B" w:rsidRPr="001D3221" w:rsidRDefault="005A087B" w:rsidP="005A087B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1D3221">
        <w:rPr>
          <w:rFonts w:ascii="Cambria" w:hAnsi="Cambria"/>
          <w:b/>
          <w:bCs/>
          <w:sz w:val="24"/>
          <w:szCs w:val="24"/>
        </w:rPr>
        <w:br w:type="page"/>
      </w:r>
      <w:r w:rsidRPr="001D3221">
        <w:rPr>
          <w:rFonts w:ascii="Cambria" w:hAnsi="Cambria"/>
          <w:b/>
          <w:bCs/>
          <w:sz w:val="24"/>
          <w:szCs w:val="24"/>
        </w:rPr>
        <w:lastRenderedPageBreak/>
        <w:t>ROMÂNIA</w:t>
      </w:r>
    </w:p>
    <w:p w14:paraId="1111D338" w14:textId="77777777" w:rsidR="005A087B" w:rsidRPr="001D3221" w:rsidRDefault="005A087B" w:rsidP="005A087B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1D3221">
        <w:rPr>
          <w:rFonts w:ascii="Cambria" w:hAnsi="Cambria"/>
          <w:b/>
          <w:bCs/>
          <w:sz w:val="24"/>
          <w:szCs w:val="24"/>
        </w:rPr>
        <w:t>JUDEȚUL CLUJ</w:t>
      </w:r>
    </w:p>
    <w:p w14:paraId="73E0BA65" w14:textId="77777777" w:rsidR="005A087B" w:rsidRPr="001D3221" w:rsidRDefault="005A087B" w:rsidP="005A087B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1D3221">
        <w:rPr>
          <w:rFonts w:ascii="Cambria" w:hAnsi="Cambria"/>
          <w:b/>
          <w:bCs/>
          <w:sz w:val="24"/>
          <w:szCs w:val="24"/>
        </w:rPr>
        <w:t>COMUNA FELEACU</w:t>
      </w:r>
    </w:p>
    <w:p w14:paraId="0F5BB798" w14:textId="0D0725A5" w:rsidR="005A087B" w:rsidRPr="001D3221" w:rsidRDefault="005A087B" w:rsidP="005A087B">
      <w:pPr>
        <w:spacing w:line="240" w:lineRule="auto"/>
        <w:rPr>
          <w:rFonts w:ascii="Cambria" w:hAnsi="Cambria"/>
          <w:sz w:val="24"/>
          <w:szCs w:val="24"/>
          <w:lang w:val="fr-FR"/>
        </w:rPr>
      </w:pPr>
      <w:r w:rsidRPr="001D3221">
        <w:rPr>
          <w:rFonts w:ascii="Cambria" w:hAnsi="Cambria"/>
          <w:sz w:val="24"/>
          <w:szCs w:val="24"/>
          <w:lang w:val="fr-FR"/>
        </w:rPr>
        <w:t>Nr.</w:t>
      </w:r>
      <w:r>
        <w:rPr>
          <w:rFonts w:ascii="Cambria" w:hAnsi="Cambria"/>
          <w:sz w:val="24"/>
          <w:szCs w:val="24"/>
          <w:lang w:val="fr-FR"/>
        </w:rPr>
        <w:t xml:space="preserve"> </w:t>
      </w:r>
      <w:r>
        <w:rPr>
          <w:rFonts w:ascii="Cambria" w:hAnsi="Cambria"/>
          <w:sz w:val="24"/>
          <w:szCs w:val="24"/>
          <w:lang w:val="fr-FR"/>
        </w:rPr>
        <w:t>22381/20.11.</w:t>
      </w:r>
      <w:r>
        <w:rPr>
          <w:rFonts w:ascii="Cambria" w:hAnsi="Cambria"/>
          <w:sz w:val="24"/>
          <w:szCs w:val="24"/>
          <w:lang w:val="fr-FR"/>
        </w:rPr>
        <w:t>2024</w:t>
      </w:r>
      <w:r w:rsidRPr="001D3221">
        <w:rPr>
          <w:rFonts w:ascii="Cambria" w:hAnsi="Cambria"/>
          <w:sz w:val="24"/>
          <w:szCs w:val="24"/>
          <w:lang w:val="fr-FR"/>
        </w:rPr>
        <w:tab/>
      </w:r>
    </w:p>
    <w:p w14:paraId="4C9F0248" w14:textId="77777777" w:rsidR="005A087B" w:rsidRPr="001D3221" w:rsidRDefault="005A087B" w:rsidP="005A087B">
      <w:pPr>
        <w:tabs>
          <w:tab w:val="left" w:pos="3456"/>
        </w:tabs>
        <w:spacing w:line="240" w:lineRule="auto"/>
        <w:jc w:val="center"/>
        <w:rPr>
          <w:rFonts w:ascii="Cambria" w:hAnsi="Cambria"/>
          <w:b/>
          <w:bCs/>
          <w:iCs/>
          <w:sz w:val="24"/>
          <w:szCs w:val="24"/>
          <w:lang w:val="fr-FR"/>
        </w:rPr>
      </w:pPr>
    </w:p>
    <w:p w14:paraId="0B27699D" w14:textId="77777777" w:rsidR="005A087B" w:rsidRDefault="005A087B" w:rsidP="005A087B">
      <w:pPr>
        <w:tabs>
          <w:tab w:val="left" w:pos="3456"/>
        </w:tabs>
        <w:spacing w:line="240" w:lineRule="auto"/>
        <w:jc w:val="center"/>
        <w:rPr>
          <w:rFonts w:ascii="Cambria" w:hAnsi="Cambria"/>
          <w:b/>
          <w:bCs/>
          <w:iCs/>
          <w:sz w:val="24"/>
          <w:szCs w:val="24"/>
          <w:lang w:val="fr-FR"/>
        </w:rPr>
      </w:pPr>
      <w:r w:rsidRPr="001D3221">
        <w:rPr>
          <w:rFonts w:ascii="Cambria" w:hAnsi="Cambria"/>
          <w:b/>
          <w:bCs/>
          <w:iCs/>
          <w:sz w:val="24"/>
          <w:szCs w:val="24"/>
          <w:lang w:val="fr-FR"/>
        </w:rPr>
        <w:t>RAPORT DE SPECIALITATE</w:t>
      </w:r>
    </w:p>
    <w:p w14:paraId="020B5D44" w14:textId="77777777" w:rsidR="005A087B" w:rsidRPr="001D3221" w:rsidRDefault="005A087B" w:rsidP="005A087B">
      <w:pPr>
        <w:tabs>
          <w:tab w:val="left" w:pos="3456"/>
        </w:tabs>
        <w:spacing w:line="240" w:lineRule="auto"/>
        <w:jc w:val="center"/>
        <w:rPr>
          <w:rFonts w:ascii="Cambria" w:hAnsi="Cambria"/>
          <w:b/>
          <w:bCs/>
          <w:iCs/>
          <w:sz w:val="24"/>
          <w:szCs w:val="24"/>
          <w:lang w:val="fr-FR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4"/>
      </w:tblGrid>
      <w:tr w:rsidR="005A087B" w:rsidRPr="001D3221" w14:paraId="3D0C2212" w14:textId="77777777" w:rsidTr="00CD339C">
        <w:trPr>
          <w:trHeight w:val="278"/>
        </w:trPr>
        <w:tc>
          <w:tcPr>
            <w:tcW w:w="3681" w:type="dxa"/>
          </w:tcPr>
          <w:p w14:paraId="0905BA25" w14:textId="77777777" w:rsidR="005A087B" w:rsidRPr="001D3221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iCs/>
                <w:sz w:val="24"/>
                <w:szCs w:val="24"/>
                <w:lang w:val="fr-FR"/>
              </w:rPr>
            </w:pPr>
            <w:proofErr w:type="spellStart"/>
            <w:r w:rsidRPr="001D3221">
              <w:rPr>
                <w:rFonts w:ascii="Cambria" w:hAnsi="Cambria"/>
                <w:iCs/>
                <w:sz w:val="24"/>
                <w:szCs w:val="24"/>
                <w:lang w:val="fr-FR"/>
              </w:rPr>
              <w:t>Titlul</w:t>
            </w:r>
            <w:proofErr w:type="spellEnd"/>
            <w:r w:rsidRPr="001D3221">
              <w:rPr>
                <w:rFonts w:ascii="Cambria" w:hAnsi="Cambria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Cs/>
                <w:sz w:val="24"/>
                <w:szCs w:val="24"/>
                <w:lang w:val="fr-FR"/>
              </w:rPr>
              <w:t>proiectului</w:t>
            </w:r>
            <w:proofErr w:type="spellEnd"/>
            <w:r w:rsidRPr="001D3221">
              <w:rPr>
                <w:rFonts w:ascii="Cambria" w:hAnsi="Cambria"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iCs/>
                <w:sz w:val="24"/>
                <w:szCs w:val="24"/>
                <w:lang w:val="fr-FR"/>
              </w:rPr>
              <w:t>hotărâre</w:t>
            </w:r>
            <w:proofErr w:type="spellEnd"/>
          </w:p>
        </w:tc>
        <w:tc>
          <w:tcPr>
            <w:tcW w:w="5944" w:type="dxa"/>
          </w:tcPr>
          <w:p w14:paraId="3BC2D903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EB5EB7">
              <w:rPr>
                <w:rFonts w:ascii="Cambria" w:hAnsi="Cambria"/>
                <w:bCs/>
                <w:noProof/>
                <w:sz w:val="24"/>
                <w:szCs w:val="24"/>
                <w:lang w:eastAsia="ro-RO"/>
              </w:rPr>
              <w:t>Proiectul de hotărâre privind aprobarea Regulamentului de organizare si funcționare a Consiliului Local al comunei Feleacu</w:t>
            </w:r>
          </w:p>
        </w:tc>
      </w:tr>
      <w:tr w:rsidR="005A087B" w:rsidRPr="001D3221" w14:paraId="18D3B9E5" w14:textId="77777777" w:rsidTr="00CD339C">
        <w:tc>
          <w:tcPr>
            <w:tcW w:w="3681" w:type="dxa"/>
          </w:tcPr>
          <w:p w14:paraId="1583DCDD" w14:textId="77777777" w:rsidR="005A087B" w:rsidRPr="001D3221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1D3221">
              <w:rPr>
                <w:rFonts w:ascii="Cambria" w:hAnsi="Cambria"/>
                <w:iCs/>
                <w:sz w:val="24"/>
                <w:szCs w:val="24"/>
              </w:rPr>
              <w:t>Compartiment de resort:</w:t>
            </w:r>
          </w:p>
        </w:tc>
        <w:tc>
          <w:tcPr>
            <w:tcW w:w="5944" w:type="dxa"/>
          </w:tcPr>
          <w:p w14:paraId="7EBCD955" w14:textId="77777777" w:rsidR="005A087B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1D3221">
              <w:rPr>
                <w:rFonts w:ascii="Cambria" w:hAnsi="Cambria"/>
                <w:iCs/>
                <w:sz w:val="24"/>
                <w:szCs w:val="24"/>
              </w:rPr>
              <w:t>Compartiment Juridic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și Resurse Umane</w:t>
            </w:r>
          </w:p>
          <w:p w14:paraId="2DEA83EC" w14:textId="77777777" w:rsidR="005A087B" w:rsidRPr="001D3221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</w:p>
        </w:tc>
      </w:tr>
      <w:tr w:rsidR="005A087B" w:rsidRPr="001D3221" w14:paraId="4E671B78" w14:textId="77777777" w:rsidTr="00CD339C">
        <w:tc>
          <w:tcPr>
            <w:tcW w:w="9625" w:type="dxa"/>
            <w:gridSpan w:val="2"/>
          </w:tcPr>
          <w:p w14:paraId="0D8F52C6" w14:textId="77777777" w:rsidR="005A087B" w:rsidRPr="001D3221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1D3221">
              <w:rPr>
                <w:rFonts w:ascii="Cambria" w:hAnsi="Cambria"/>
                <w:iCs/>
                <w:sz w:val="24"/>
                <w:szCs w:val="24"/>
              </w:rPr>
              <w:t xml:space="preserve">Secțiunea 1 – </w:t>
            </w:r>
            <w:r w:rsidRPr="001D3221">
              <w:rPr>
                <w:rFonts w:ascii="Cambria" w:hAnsi="Cambria"/>
                <w:b/>
                <w:bCs/>
                <w:iCs/>
                <w:sz w:val="24"/>
                <w:szCs w:val="24"/>
              </w:rPr>
              <w:t>Documentare și analiză:</w:t>
            </w:r>
          </w:p>
        </w:tc>
      </w:tr>
      <w:tr w:rsidR="005A087B" w:rsidRPr="001D3221" w14:paraId="11D004EC" w14:textId="77777777" w:rsidTr="00CD339C">
        <w:tc>
          <w:tcPr>
            <w:tcW w:w="9625" w:type="dxa"/>
            <w:gridSpan w:val="2"/>
          </w:tcPr>
          <w:p w14:paraId="6495A481" w14:textId="77777777" w:rsidR="005A087B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 xml:space="preserve">             </w:t>
            </w:r>
            <w:proofErr w:type="spellStart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Obiectul</w:t>
            </w:r>
            <w:proofErr w:type="spellEnd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/</w:t>
            </w:r>
            <w:proofErr w:type="spellStart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domeniul</w:t>
            </w:r>
            <w:proofErr w:type="spellEnd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>reglementat</w:t>
            </w:r>
            <w:proofErr w:type="spellEnd"/>
            <w:r w:rsidRPr="001D3221">
              <w:rPr>
                <w:rFonts w:ascii="Cambria" w:hAnsi="Cambria"/>
                <w:snapToGrid w:val="0"/>
                <w:sz w:val="24"/>
                <w:szCs w:val="24"/>
              </w:rPr>
              <w:t xml:space="preserve">: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funcționare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 al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jude</w:t>
            </w:r>
            <w:r>
              <w:rPr>
                <w:rFonts w:ascii="Cambria" w:hAnsi="Cambria"/>
                <w:sz w:val="24"/>
                <w:szCs w:val="24"/>
              </w:rPr>
              <w:t>ț</w:t>
            </w:r>
            <w:r w:rsidRPr="001D3221">
              <w:rPr>
                <w:rFonts w:ascii="Cambria" w:hAnsi="Cambria"/>
                <w:sz w:val="24"/>
                <w:szCs w:val="24"/>
              </w:rPr>
              <w:t>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Cluj </w:t>
            </w:r>
          </w:p>
          <w:p w14:paraId="5BD4E7DE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Referințe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legislative: 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OUG nr. 57/2019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Ordinul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MDLPA nr. 25/2021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modelului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orientativ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statutului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unității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administrativ-teritoriale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, precum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modelului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orientativ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funcționare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E95249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E95249">
              <w:rPr>
                <w:rFonts w:ascii="Cambria" w:hAnsi="Cambria"/>
                <w:sz w:val="24"/>
                <w:szCs w:val="24"/>
              </w:rPr>
              <w:t xml:space="preserve"> local</w:t>
            </w:r>
          </w:p>
        </w:tc>
      </w:tr>
      <w:tr w:rsidR="005A087B" w:rsidRPr="001D3221" w14:paraId="27A90DB1" w14:textId="77777777" w:rsidTr="00CD339C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9F8" w14:textId="77777777" w:rsidR="005A087B" w:rsidRPr="001D3221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 w:cs="Courier New"/>
                <w:noProof/>
                <w:sz w:val="24"/>
                <w:szCs w:val="24"/>
                <w:lang w:val="fr-FR"/>
              </w:rPr>
            </w:pPr>
            <w:r w:rsidRPr="001D3221">
              <w:rPr>
                <w:rFonts w:ascii="Cambria" w:hAnsi="Cambria" w:cs="Courier New"/>
                <w:noProof/>
                <w:sz w:val="24"/>
                <w:szCs w:val="24"/>
                <w:lang w:val="fr-FR"/>
              </w:rPr>
              <w:t xml:space="preserve">Secțiunea a 2-a - </w:t>
            </w:r>
            <w:bookmarkStart w:id="4" w:name="_Hlk48726064"/>
            <w:r w:rsidRPr="001D3221">
              <w:rPr>
                <w:rFonts w:ascii="Cambria" w:hAnsi="Cambria" w:cs="Courier New"/>
                <w:b/>
                <w:bCs/>
                <w:noProof/>
                <w:sz w:val="24"/>
                <w:szCs w:val="24"/>
                <w:lang w:val="fr-FR"/>
              </w:rPr>
              <w:t>Fundamentare</w:t>
            </w:r>
            <w:r w:rsidRPr="001D3221">
              <w:rPr>
                <w:rFonts w:ascii="Cambria" w:hAnsi="Cambria" w:cs="Courier New"/>
                <w:noProof/>
                <w:sz w:val="24"/>
                <w:szCs w:val="24"/>
                <w:lang w:val="fr-FR"/>
              </w:rPr>
              <w:t xml:space="preserve"> tehnică, respectiv cerințele de natuă tehnică, economică, juridică, posibilități de realizare în condiții de utilitate, legalitate, regularitate, eficiență, eficacitate și economicitate</w:t>
            </w:r>
            <w:bookmarkEnd w:id="4"/>
            <w:r w:rsidRPr="001D3221">
              <w:rPr>
                <w:rFonts w:ascii="Cambria" w:hAnsi="Cambria" w:cs="Courier New"/>
                <w:noProof/>
                <w:sz w:val="24"/>
                <w:szCs w:val="24"/>
                <w:lang w:val="fr-FR"/>
              </w:rPr>
              <w:t xml:space="preserve">: </w:t>
            </w:r>
          </w:p>
        </w:tc>
      </w:tr>
      <w:tr w:rsidR="005A087B" w:rsidRPr="001D3221" w14:paraId="38BBE8B7" w14:textId="77777777" w:rsidTr="00CD339C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F6AD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             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Potrivit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prevederilor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art. 129 din OUG nr. 57/2019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>:</w:t>
            </w:r>
          </w:p>
          <w:p w14:paraId="70CA073D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/>
                <w:lang w:val="ro-RO"/>
              </w:rPr>
              <w:t xml:space="preserve">               „</w:t>
            </w:r>
            <w:r>
              <w:rPr>
                <w:rFonts w:ascii="Cambria" w:hAnsi="Cambria"/>
                <w:lang w:val="ro-RO"/>
              </w:rPr>
              <w:t>(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1) Consiliul local are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initiativa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si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hotaraste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, in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conditiile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legii, </w:t>
            </w:r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in toate problemele de interes local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, cu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exceptia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celor care sunt date prin lege in competenta altor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autoritati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ale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administratiei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publice locale sau centrale.</w:t>
            </w:r>
          </w:p>
          <w:p w14:paraId="11849870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               (2) Consiliul local exercita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urmatoarele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categorii de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>:</w:t>
            </w:r>
          </w:p>
          <w:p w14:paraId="26D8BC1C" w14:textId="77777777" w:rsidR="005A087B" w:rsidRPr="00A204C9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a)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privind unitatea administrativ-teritoriala, organizarea proprie, </w:t>
            </w:r>
            <w:r w:rsidRPr="00A204C9">
              <w:rPr>
                <w:rFonts w:ascii="Cambria" w:hAnsi="Cambria" w:cs="Courier New"/>
                <w:color w:val="212529"/>
                <w:lang w:val="ro-RO"/>
              </w:rPr>
              <w:t xml:space="preserve">precum si organizarea si </w:t>
            </w:r>
            <w:proofErr w:type="spellStart"/>
            <w:r w:rsidRPr="00A204C9">
              <w:rPr>
                <w:rFonts w:ascii="Cambria" w:hAnsi="Cambria" w:cs="Courier New"/>
                <w:color w:val="212529"/>
                <w:lang w:val="ro-RO"/>
              </w:rPr>
              <w:t>functionarea</w:t>
            </w:r>
            <w:proofErr w:type="spellEnd"/>
            <w:r w:rsidRPr="00A204C9">
              <w:rPr>
                <w:rFonts w:ascii="Cambria" w:hAnsi="Cambria" w:cs="Courier New"/>
                <w:color w:val="212529"/>
                <w:lang w:val="ro-RO"/>
              </w:rPr>
              <w:t xml:space="preserve"> aparatului de specialitate al primarului, ale </w:t>
            </w:r>
            <w:proofErr w:type="spellStart"/>
            <w:r w:rsidRPr="00A204C9">
              <w:rPr>
                <w:rFonts w:ascii="Cambria" w:hAnsi="Cambria" w:cs="Courier New"/>
                <w:color w:val="212529"/>
                <w:lang w:val="ro-RO"/>
              </w:rPr>
              <w:t>institutiilor</w:t>
            </w:r>
            <w:proofErr w:type="spellEnd"/>
            <w:r w:rsidRPr="00A204C9">
              <w:rPr>
                <w:rFonts w:ascii="Cambria" w:hAnsi="Cambria" w:cs="Courier New"/>
                <w:color w:val="212529"/>
                <w:lang w:val="ro-RO"/>
              </w:rPr>
              <w:t xml:space="preserve"> publice de interes local si ale </w:t>
            </w:r>
            <w:proofErr w:type="spellStart"/>
            <w:r w:rsidRPr="00A204C9">
              <w:rPr>
                <w:rFonts w:ascii="Cambria" w:hAnsi="Cambria" w:cs="Courier New"/>
                <w:color w:val="212529"/>
                <w:lang w:val="ro-RO"/>
              </w:rPr>
              <w:t>societatilor</w:t>
            </w:r>
            <w:proofErr w:type="spellEnd"/>
            <w:r w:rsidRPr="00A204C9">
              <w:rPr>
                <w:rFonts w:ascii="Cambria" w:hAnsi="Cambria" w:cs="Courier New"/>
                <w:color w:val="212529"/>
                <w:lang w:val="ro-RO"/>
              </w:rPr>
              <w:t xml:space="preserve"> si regiilor autonome de interes local;  </w:t>
            </w:r>
          </w:p>
          <w:p w14:paraId="63B53338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b)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dezvoltarea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economico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-sociala si de mediu a comunei,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orasului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sau municipiului;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br/>
              <w:t xml:space="preserve">c)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administrarea domeniului public si privat al comunei,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orasului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sau municipiului;</w:t>
            </w:r>
            <w:r w:rsidRPr="001D3221">
              <w:rPr>
                <w:rFonts w:ascii="Cambria" w:hAnsi="Cambria" w:cs="Courier New"/>
                <w:color w:val="212529"/>
                <w:lang w:val="ro-RO"/>
              </w:rPr>
              <w:br/>
              <w:t>d) 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gestionarea serviciilor de interes local;</w:t>
            </w:r>
          </w:p>
          <w:p w14:paraId="397ADC43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e)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atributii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privind cooperarea </w:t>
            </w:r>
            <w:proofErr w:type="spellStart"/>
            <w:r w:rsidRPr="001D3221">
              <w:rPr>
                <w:rFonts w:ascii="Cambria" w:hAnsi="Cambria" w:cs="Courier New"/>
                <w:color w:val="212529"/>
                <w:lang w:val="ro-RO"/>
              </w:rPr>
              <w:t>interinstitutionala</w:t>
            </w:r>
            <w:proofErr w:type="spellEnd"/>
            <w:r w:rsidRPr="001D3221">
              <w:rPr>
                <w:rFonts w:ascii="Cambria" w:hAnsi="Cambria" w:cs="Courier New"/>
                <w:color w:val="212529"/>
                <w:lang w:val="ro-RO"/>
              </w:rPr>
              <w:t xml:space="preserve"> pe plan intern si extern.</w:t>
            </w:r>
          </w:p>
          <w:p w14:paraId="3960C5EA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b/>
                <w:bCs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            (3) In exercitarea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atributiilor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prevazute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la alin. (2) lit. a), consiliul local:</w:t>
            </w:r>
          </w:p>
          <w:p w14:paraId="5095781A" w14:textId="77777777" w:rsidR="005A087B" w:rsidRPr="001D3221" w:rsidRDefault="005A087B" w:rsidP="00CD339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ourier New"/>
                <w:b/>
                <w:bCs/>
                <w:color w:val="212529"/>
                <w:lang w:val="ro-RO"/>
              </w:rPr>
            </w:pPr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a) aproba statutul comunei,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orasului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sau municipiului, precum si regulamentul de organizare si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functionare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a consiliului local; prin ordin al ministrului de resort se aproba un model orientativ al statutului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unitatii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administrativ-teritoriale, precum si un model orientativ al regulamentului de organizare si </w:t>
            </w:r>
            <w:proofErr w:type="spellStart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>functionare</w:t>
            </w:r>
            <w:proofErr w:type="spellEnd"/>
            <w:r w:rsidRPr="001D3221">
              <w:rPr>
                <w:rFonts w:ascii="Cambria" w:hAnsi="Cambria" w:cs="Courier New"/>
                <w:b/>
                <w:bCs/>
                <w:color w:val="212529"/>
                <w:lang w:val="ro-RO"/>
              </w:rPr>
              <w:t xml:space="preserve"> a consiliului local;</w:t>
            </w:r>
            <w:r w:rsidRPr="001D3221">
              <w:rPr>
                <w:rFonts w:ascii="Cambria" w:hAnsi="Cambria"/>
                <w:b/>
                <w:bCs/>
                <w:lang w:val="ro-RO"/>
              </w:rPr>
              <w:t>”</w:t>
            </w:r>
          </w:p>
          <w:p w14:paraId="112D4BF9" w14:textId="77777777" w:rsidR="005A087B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1C850B9" w14:textId="77777777" w:rsidR="005A087B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C</w:t>
            </w:r>
            <w:r w:rsidRPr="00EF0102">
              <w:rPr>
                <w:rFonts w:ascii="Cambria" w:hAnsi="Cambria"/>
                <w:sz w:val="24"/>
                <w:szCs w:val="24"/>
              </w:rPr>
              <w:t xml:space="preserve">a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urmare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constituirii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noului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Consiliu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F0102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EF0102">
              <w:rPr>
                <w:rFonts w:ascii="Cambria" w:hAnsi="Cambria"/>
                <w:sz w:val="24"/>
                <w:szCs w:val="24"/>
              </w:rPr>
              <w:t xml:space="preserve"> data de 23.10.2024</w:t>
            </w:r>
            <w:r>
              <w:rPr>
                <w:rFonts w:ascii="Cambria" w:hAnsi="Cambria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impune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>
              <w:t xml:space="preserve">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regulamentul</w:t>
            </w:r>
            <w:r>
              <w:rPr>
                <w:rFonts w:ascii="Cambria" w:hAnsi="Cambria"/>
                <w:sz w:val="24"/>
                <w:szCs w:val="24"/>
              </w:rPr>
              <w:t>ui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func</w:t>
            </w:r>
            <w:r>
              <w:rPr>
                <w:rFonts w:ascii="Cambria" w:hAnsi="Cambria"/>
                <w:sz w:val="24"/>
                <w:szCs w:val="24"/>
              </w:rPr>
              <w:t>ț</w:t>
            </w:r>
            <w:r w:rsidRPr="00D77184">
              <w:rPr>
                <w:rFonts w:ascii="Cambria" w:hAnsi="Cambria"/>
                <w:sz w:val="24"/>
                <w:szCs w:val="24"/>
              </w:rPr>
              <w:t>ionare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D77184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D7718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D77184">
              <w:rPr>
                <w:rFonts w:ascii="Cambria" w:hAnsi="Cambria"/>
                <w:sz w:val="24"/>
                <w:szCs w:val="24"/>
              </w:rPr>
              <w:t>local</w:t>
            </w:r>
            <w:r>
              <w:rPr>
                <w:rFonts w:ascii="Cambria" w:hAnsi="Cambria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conformitate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Modelul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orientativ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regulamentului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organizare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si</w:t>
            </w:r>
            <w:proofErr w:type="spellEnd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5EB7">
              <w:rPr>
                <w:rFonts w:ascii="Cambria" w:hAnsi="Cambria"/>
                <w:i/>
                <w:iCs/>
                <w:sz w:val="24"/>
                <w:szCs w:val="24"/>
              </w:rPr>
              <w:t>funcționare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aprobat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Ordinul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MDLPA nr. 25/2021.</w:t>
            </w:r>
          </w:p>
          <w:p w14:paraId="4CCD84B3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Analizând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prevederile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art. 129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alin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. (1)-(3) din OUG nr. 57/2019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Codul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administrativ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cu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modificarile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completarile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ulterioare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reiese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necesitatea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adoptarii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hotarari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functionare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mentionand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sfera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autoritate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 se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regaseste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faptul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aceste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are: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atributii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unitatea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administrativ-teritoriala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organizarea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proprie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precum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organizarea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functionarea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aparatului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specialitate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primarului</w:t>
            </w:r>
            <w:proofErr w:type="spellEnd"/>
            <w:r w:rsidRPr="001D3221">
              <w:rPr>
                <w:rFonts w:ascii="Cambria" w:hAnsi="Cambria"/>
                <w:i/>
                <w:iCs/>
                <w:sz w:val="24"/>
                <w:szCs w:val="24"/>
              </w:rPr>
              <w:t>.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Consiliul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 are initiative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hotaraste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conditiile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legii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toate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problemele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interes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local, cu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exceptia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celor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care sunt date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lege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competenta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altor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autoritati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ale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administratiei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publice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sau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centrale.</w:t>
            </w:r>
          </w:p>
          <w:p w14:paraId="0368A96A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               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Functionare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un instrument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conducere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care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descrie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structura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organizatii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prezentand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diferitele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componente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atributii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competente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niveluri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autoritate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responsabilitati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mecanisme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relatii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Mentionam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faptul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ca in </w:t>
            </w:r>
            <w:proofErr w:type="gramStart"/>
            <w:r w:rsidRPr="001D3221">
              <w:rPr>
                <w:rFonts w:ascii="Cambria" w:hAnsi="Cambria"/>
                <w:sz w:val="24"/>
                <w:szCs w:val="24"/>
              </w:rPr>
              <w:t>principal</w:t>
            </w:r>
            <w:proofErr w:type="gram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prezentul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fost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tratate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aspecte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constituirea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organizarea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funcționarea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procedura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adoptare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actelor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administrative,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exercitarea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mandatului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</w:t>
            </w:r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limitele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competenta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drepturile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indatoririle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consilierilor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locali</w:t>
            </w:r>
            <w:proofErr w:type="spellEnd"/>
          </w:p>
          <w:p w14:paraId="6137E793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               Avand in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vedere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cele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expuse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supun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spre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dezbatere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aprobare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proiectul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hotarare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functionare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aparatului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specialitate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Primarului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judetul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Cluj, in forma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propusa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5A087B" w:rsidRPr="001D3221" w14:paraId="4FD8DE01" w14:textId="77777777" w:rsidTr="00CD339C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70E" w14:textId="77777777" w:rsidR="005A087B" w:rsidRPr="001D3221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 w:cs="Courier New"/>
                <w:b/>
                <w:bCs/>
                <w:noProof/>
                <w:sz w:val="24"/>
                <w:szCs w:val="24"/>
              </w:rPr>
            </w:pPr>
            <w:r w:rsidRPr="001D3221">
              <w:rPr>
                <w:rFonts w:ascii="Cambria" w:hAnsi="Cambria" w:cs="Courier New"/>
                <w:b/>
                <w:bCs/>
                <w:noProof/>
                <w:sz w:val="24"/>
                <w:szCs w:val="24"/>
              </w:rPr>
              <w:lastRenderedPageBreak/>
              <w:t>Impactul financiar</w:t>
            </w:r>
          </w:p>
        </w:tc>
      </w:tr>
      <w:tr w:rsidR="005A087B" w:rsidRPr="001D3221" w14:paraId="4E52AF88" w14:textId="77777777" w:rsidTr="00CD339C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5DD" w14:textId="77777777" w:rsidR="005A087B" w:rsidRPr="001D3221" w:rsidRDefault="005A087B" w:rsidP="00CD339C">
            <w:pPr>
              <w:pStyle w:val="NoSpacing"/>
              <w:rPr>
                <w:rFonts w:ascii="Cambria" w:hAnsi="Cambria" w:cs="Courier New"/>
                <w:noProof/>
                <w:sz w:val="24"/>
                <w:szCs w:val="24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Nu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este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cazul</w:t>
            </w:r>
            <w:proofErr w:type="spellEnd"/>
          </w:p>
        </w:tc>
      </w:tr>
      <w:tr w:rsidR="005A087B" w:rsidRPr="001D3221" w14:paraId="031F94FF" w14:textId="77777777" w:rsidTr="00CD339C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2D9" w14:textId="77777777" w:rsidR="005A087B" w:rsidRPr="001D3221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 w:cs="Courier New"/>
                <w:noProof/>
                <w:sz w:val="24"/>
                <w:szCs w:val="24"/>
              </w:rPr>
            </w:pPr>
            <w:r w:rsidRPr="001D3221">
              <w:rPr>
                <w:rFonts w:ascii="Cambria" w:hAnsi="Cambria" w:cs="Courier New"/>
                <w:noProof/>
                <w:sz w:val="24"/>
                <w:szCs w:val="24"/>
              </w:rPr>
              <w:t xml:space="preserve">Secțiunea a 4-a - </w:t>
            </w:r>
            <w:r w:rsidRPr="001D3221">
              <w:rPr>
                <w:rFonts w:ascii="Cambria" w:hAnsi="Cambria" w:cs="Courier New"/>
                <w:b/>
                <w:bCs/>
                <w:noProof/>
                <w:sz w:val="24"/>
                <w:szCs w:val="24"/>
              </w:rPr>
              <w:t>Concluzii/propuneri:</w:t>
            </w:r>
          </w:p>
        </w:tc>
      </w:tr>
      <w:tr w:rsidR="005A087B" w:rsidRPr="001D3221" w14:paraId="2F0380E6" w14:textId="77777777" w:rsidTr="00CD339C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BF45" w14:textId="77777777" w:rsidR="005A087B" w:rsidRPr="001D3221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 w:cs="Courier New"/>
                <w:noProof/>
                <w:sz w:val="24"/>
                <w:szCs w:val="24"/>
              </w:rPr>
            </w:pPr>
            <w:r w:rsidRPr="001D3221">
              <w:rPr>
                <w:rFonts w:ascii="Cambria" w:hAnsi="Cambria" w:cs="Courier New"/>
                <w:noProof/>
                <w:sz w:val="24"/>
                <w:szCs w:val="24"/>
              </w:rPr>
              <w:t xml:space="preserve">               În urma analizării proiectului de hotărâre și a documentării efectuate, certificăm faptul că proiectul de hotărâre îndeplinește cerințele de legalitate.</w:t>
            </w:r>
          </w:p>
          <w:p w14:paraId="3DEDA298" w14:textId="77777777" w:rsidR="005A087B" w:rsidRPr="001D3221" w:rsidRDefault="005A087B" w:rsidP="00CD339C">
            <w:pPr>
              <w:tabs>
                <w:tab w:val="left" w:pos="3456"/>
              </w:tabs>
              <w:spacing w:line="240" w:lineRule="auto"/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1D3221">
              <w:rPr>
                <w:rFonts w:ascii="Cambria" w:hAnsi="Cambria"/>
                <w:sz w:val="24"/>
                <w:szCs w:val="24"/>
              </w:rPr>
              <w:t xml:space="preserve">                Precizăm totodată, că proiectul de hotărâre a fost elaborate cu respectarea prevederilor art. 80-81 din Legea 24/2000 privind normele de tehnică legislativă pentru elaborarea actelor normative,</w:t>
            </w:r>
            <w:r w:rsidRPr="001D3221">
              <w:rPr>
                <w:rStyle w:val="slitbdy"/>
                <w:rFonts w:ascii="Cambria" w:hAnsi="Cambria"/>
                <w:noProof/>
                <w:sz w:val="24"/>
                <w:szCs w:val="24"/>
              </w:rPr>
              <w:t xml:space="preserve"> cu modificările și completările ulterioare.</w:t>
            </w:r>
          </w:p>
          <w:p w14:paraId="60837A9B" w14:textId="77777777" w:rsidR="005A087B" w:rsidRPr="001D3221" w:rsidRDefault="005A087B" w:rsidP="00CD339C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               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Având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vedere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prevederile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legale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expuse</w:t>
            </w:r>
            <w:proofErr w:type="spellEnd"/>
            <w:r w:rsidRPr="001D3221">
              <w:rPr>
                <w:rFonts w:ascii="Cambria" w:hAnsi="Cambria"/>
                <w:color w:val="212529"/>
                <w:sz w:val="24"/>
                <w:szCs w:val="24"/>
                <w:shd w:val="clear" w:color="auto" w:fill="FFFFFF"/>
              </w:rPr>
              <w:t xml:space="preserve"> anterior </w:t>
            </w:r>
            <w:proofErr w:type="spellStart"/>
            <w:r w:rsidRPr="001D3221">
              <w:rPr>
                <w:rFonts w:ascii="Cambria" w:hAnsi="Cambria"/>
                <w:color w:val="212529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prezentul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raport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apreciem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ca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proiectul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>hotărâre</w:t>
            </w:r>
            <w:proofErr w:type="spellEnd"/>
            <w:r w:rsidRPr="001D3221">
              <w:rPr>
                <w:rFonts w:ascii="Cambria" w:hAnsi="Cambria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bCs/>
                <w:sz w:val="24"/>
                <w:szCs w:val="24"/>
              </w:rPr>
              <w:t>privind</w:t>
            </w:r>
            <w:proofErr w:type="spellEnd"/>
            <w:r w:rsidRPr="001D3221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Regulamentului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organizare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functionare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îndeplinește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condițiile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legale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a fi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supus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dezbaterii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aprobării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plenului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 xml:space="preserve"> Local </w:t>
            </w:r>
            <w:proofErr w:type="spellStart"/>
            <w:r w:rsidRPr="001D3221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1D3221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14:paraId="3474C34F" w14:textId="77777777" w:rsidR="005A087B" w:rsidRPr="001D3221" w:rsidRDefault="005A087B" w:rsidP="005A087B">
      <w:pPr>
        <w:spacing w:line="240" w:lineRule="auto"/>
        <w:rPr>
          <w:rFonts w:ascii="Cambria" w:hAnsi="Cambria"/>
          <w:sz w:val="24"/>
          <w:szCs w:val="24"/>
        </w:rPr>
      </w:pPr>
    </w:p>
    <w:p w14:paraId="7E7579AC" w14:textId="77777777" w:rsidR="005A087B" w:rsidRPr="001D3221" w:rsidRDefault="005A087B" w:rsidP="005A087B">
      <w:pPr>
        <w:spacing w:line="240" w:lineRule="auto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t>Consilier Juridic</w:t>
      </w:r>
    </w:p>
    <w:p w14:paraId="7BC9C2BA" w14:textId="77777777" w:rsidR="005A087B" w:rsidRPr="001D3221" w:rsidRDefault="005A087B" w:rsidP="005A087B">
      <w:pPr>
        <w:spacing w:line="240" w:lineRule="auto"/>
        <w:jc w:val="center"/>
        <w:rPr>
          <w:rFonts w:ascii="Cambria" w:hAnsi="Cambria"/>
          <w:sz w:val="24"/>
          <w:szCs w:val="24"/>
        </w:rPr>
      </w:pPr>
      <w:r w:rsidRPr="001D3221">
        <w:rPr>
          <w:rFonts w:ascii="Cambria" w:hAnsi="Cambria"/>
          <w:sz w:val="24"/>
          <w:szCs w:val="24"/>
        </w:rPr>
        <w:t>Țibre Claudia Manuela</w:t>
      </w:r>
    </w:p>
    <w:p w14:paraId="06405488" w14:textId="77777777" w:rsidR="005A087B" w:rsidRPr="001D3221" w:rsidRDefault="005A087B" w:rsidP="005A087B">
      <w:pPr>
        <w:spacing w:line="240" w:lineRule="auto"/>
        <w:rPr>
          <w:sz w:val="24"/>
          <w:szCs w:val="24"/>
        </w:rPr>
      </w:pPr>
    </w:p>
    <w:p w14:paraId="131147B1" w14:textId="198DD029" w:rsidR="004F0B14" w:rsidRDefault="004F0B14" w:rsidP="004F0B14">
      <w:pPr>
        <w:pStyle w:val="NoSpacing"/>
        <w:spacing w:line="276" w:lineRule="auto"/>
        <w:rPr>
          <w:rFonts w:ascii="Cambria" w:hAnsi="Cambria"/>
          <w:sz w:val="24"/>
          <w:szCs w:val="24"/>
        </w:rPr>
      </w:pPr>
    </w:p>
    <w:p w14:paraId="70777927" w14:textId="326FB937" w:rsidR="005A087B" w:rsidRDefault="005A087B" w:rsidP="004F0B14">
      <w:pPr>
        <w:pStyle w:val="NoSpacing"/>
        <w:spacing w:line="276" w:lineRule="auto"/>
        <w:rPr>
          <w:rFonts w:ascii="Cambria" w:hAnsi="Cambria"/>
          <w:sz w:val="24"/>
          <w:szCs w:val="24"/>
        </w:rPr>
      </w:pPr>
    </w:p>
    <w:p w14:paraId="03214A20" w14:textId="2F256A9E" w:rsidR="005A087B" w:rsidRDefault="005A087B" w:rsidP="004F0B14">
      <w:pPr>
        <w:pStyle w:val="NoSpacing"/>
        <w:spacing w:line="276" w:lineRule="auto"/>
        <w:rPr>
          <w:rFonts w:ascii="Cambria" w:hAnsi="Cambria"/>
          <w:sz w:val="24"/>
          <w:szCs w:val="24"/>
        </w:rPr>
      </w:pPr>
    </w:p>
    <w:p w14:paraId="497803B2" w14:textId="77777777" w:rsidR="005A087B" w:rsidRPr="002A720C" w:rsidRDefault="005A087B" w:rsidP="004F0B14">
      <w:pPr>
        <w:pStyle w:val="NoSpacing"/>
        <w:spacing w:line="276" w:lineRule="auto"/>
        <w:rPr>
          <w:rFonts w:ascii="Cambria" w:hAnsi="Cambria"/>
          <w:sz w:val="24"/>
          <w:szCs w:val="24"/>
        </w:rPr>
      </w:pPr>
    </w:p>
    <w:sectPr w:rsidR="005A087B" w:rsidRPr="002A720C" w:rsidSect="004F0B1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55AC8"/>
    <w:multiLevelType w:val="multilevel"/>
    <w:tmpl w:val="56069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2809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8F"/>
    <w:rsid w:val="000D0761"/>
    <w:rsid w:val="002A720C"/>
    <w:rsid w:val="004673A2"/>
    <w:rsid w:val="004F0B14"/>
    <w:rsid w:val="005A087B"/>
    <w:rsid w:val="006D088F"/>
    <w:rsid w:val="007F0D76"/>
    <w:rsid w:val="00927D27"/>
    <w:rsid w:val="00AE6A8F"/>
    <w:rsid w:val="00CC4490"/>
    <w:rsid w:val="00E3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6AFA"/>
  <w15:chartTrackingRefBased/>
  <w15:docId w15:val="{4BC8E955-6BE7-4559-9224-92083744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90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27D27"/>
    <w:rPr>
      <w:b/>
      <w:bCs/>
    </w:rPr>
  </w:style>
  <w:style w:type="paragraph" w:styleId="NoSpacing">
    <w:name w:val="No Spacing"/>
    <w:link w:val="NoSpacingChar"/>
    <w:uiPriority w:val="1"/>
    <w:qFormat/>
    <w:rsid w:val="00927D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0B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B14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5A087B"/>
  </w:style>
  <w:style w:type="paragraph" w:styleId="ListParagraph">
    <w:name w:val="List Paragraph"/>
    <w:basedOn w:val="Normal"/>
    <w:link w:val="ListParagraphChar"/>
    <w:uiPriority w:val="34"/>
    <w:qFormat/>
    <w:rsid w:val="005A08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5A087B"/>
    <w:rPr>
      <w:rFonts w:ascii="Times New Roman" w:eastAsia="Times New Roman" w:hAnsi="Times New Roman" w:cs="Times New Roman"/>
      <w:sz w:val="24"/>
      <w:szCs w:val="24"/>
    </w:rPr>
  </w:style>
  <w:style w:type="character" w:customStyle="1" w:styleId="slitbdy">
    <w:name w:val="s_lit_bdy"/>
    <w:rsid w:val="005A087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5A08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afeleacu" TargetMode="Externa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2024-11-20T13:10:00Z</cp:lastPrinted>
  <dcterms:created xsi:type="dcterms:W3CDTF">2024-11-20T11:06:00Z</dcterms:created>
  <dcterms:modified xsi:type="dcterms:W3CDTF">2024-11-20T13:11:00Z</dcterms:modified>
</cp:coreProperties>
</file>